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C2EA" w14:textId="77777777" w:rsidR="00320F28" w:rsidRPr="009F7EA9" w:rsidRDefault="00320F28" w:rsidP="00E4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12A139" w14:textId="5BD8051E" w:rsidR="00BD516D" w:rsidRPr="00C35C44" w:rsidRDefault="00320F28" w:rsidP="00E4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Hlk63157609"/>
      <w:r w:rsidRPr="00C35C44">
        <w:rPr>
          <w:rFonts w:ascii="Times New Roman" w:hAnsi="Times New Roman" w:cs="Times New Roman"/>
        </w:rPr>
        <w:t xml:space="preserve">Организатор торгов (аукциона) - </w:t>
      </w:r>
      <w:r w:rsidR="00A9113E" w:rsidRPr="00C35C44">
        <w:rPr>
          <w:rFonts w:ascii="Times New Roman" w:hAnsi="Times New Roman" w:cs="Times New Roman"/>
          <w:b/>
        </w:rPr>
        <w:t>ООО «РУМИНВЕСТ»</w:t>
      </w:r>
      <w:r w:rsidR="00A9113E" w:rsidRPr="00C35C44">
        <w:rPr>
          <w:rFonts w:ascii="Times New Roman" w:hAnsi="Times New Roman" w:cs="Times New Roman"/>
        </w:rPr>
        <w:t xml:space="preserve"> (129515, г. Москва, ул. Академика Королёва, д. 13, строен. 1, этаж 8, пом. V, ком. 17, офис 105), ИНН 7725822184)</w:t>
      </w:r>
      <w:r w:rsidR="007E1455" w:rsidRPr="00C35C44">
        <w:rPr>
          <w:rFonts w:ascii="Times New Roman" w:hAnsi="Times New Roman" w:cs="Times New Roman"/>
        </w:rPr>
        <w:t xml:space="preserve">, </w:t>
      </w:r>
      <w:r w:rsidR="003475D8" w:rsidRPr="00C35C44">
        <w:rPr>
          <w:rFonts w:ascii="Times New Roman" w:hAnsi="Times New Roman" w:cs="Times New Roman"/>
        </w:rPr>
        <w:t>тел. 8-</w:t>
      </w:r>
      <w:r w:rsidR="00A9113E" w:rsidRPr="00C35C44">
        <w:rPr>
          <w:rFonts w:ascii="Times New Roman" w:hAnsi="Times New Roman" w:cs="Times New Roman"/>
          <w:bCs/>
        </w:rPr>
        <w:t xml:space="preserve"> (910) 088-21-77</w:t>
      </w:r>
      <w:r w:rsidR="003475D8" w:rsidRPr="00C35C44">
        <w:rPr>
          <w:rFonts w:ascii="Times New Roman" w:hAnsi="Times New Roman" w:cs="Times New Roman"/>
        </w:rPr>
        <w:t xml:space="preserve">, </w:t>
      </w:r>
      <w:proofErr w:type="spellStart"/>
      <w:r w:rsidR="007E1455" w:rsidRPr="00C35C44">
        <w:rPr>
          <w:rFonts w:ascii="Times New Roman" w:hAnsi="Times New Roman" w:cs="Times New Roman"/>
        </w:rPr>
        <w:t>e-mail</w:t>
      </w:r>
      <w:proofErr w:type="spellEnd"/>
      <w:r w:rsidR="007E1455" w:rsidRPr="00C35C44">
        <w:rPr>
          <w:rFonts w:ascii="Times New Roman" w:hAnsi="Times New Roman" w:cs="Times New Roman"/>
        </w:rPr>
        <w:t xml:space="preserve">: </w:t>
      </w:r>
      <w:proofErr w:type="spellStart"/>
      <w:r w:rsidR="00A9113E" w:rsidRPr="00C35C44">
        <w:rPr>
          <w:rFonts w:ascii="Times New Roman" w:hAnsi="Times New Roman" w:cs="Times New Roman"/>
          <w:b/>
          <w:bCs/>
          <w:u w:val="single"/>
          <w:lang w:val="en-US"/>
        </w:rPr>
        <w:t>roominvest</w:t>
      </w:r>
      <w:proofErr w:type="spellEnd"/>
      <w:r w:rsidR="00A9113E" w:rsidRPr="00C35C44">
        <w:rPr>
          <w:rFonts w:ascii="Times New Roman" w:hAnsi="Times New Roman" w:cs="Times New Roman"/>
          <w:b/>
          <w:bCs/>
          <w:u w:val="single"/>
        </w:rPr>
        <w:t>77@</w:t>
      </w:r>
      <w:proofErr w:type="spellStart"/>
      <w:r w:rsidR="00A9113E" w:rsidRPr="00C35C44">
        <w:rPr>
          <w:rFonts w:ascii="Times New Roman" w:hAnsi="Times New Roman" w:cs="Times New Roman"/>
          <w:b/>
          <w:bCs/>
          <w:u w:val="single"/>
          <w:lang w:val="en-US"/>
        </w:rPr>
        <w:t>gmail</w:t>
      </w:r>
      <w:proofErr w:type="spellEnd"/>
      <w:r w:rsidR="00A9113E" w:rsidRPr="00C35C44">
        <w:rPr>
          <w:rFonts w:ascii="Times New Roman" w:hAnsi="Times New Roman" w:cs="Times New Roman"/>
          <w:b/>
          <w:bCs/>
          <w:u w:val="single"/>
        </w:rPr>
        <w:t>.</w:t>
      </w:r>
      <w:r w:rsidR="00A9113E" w:rsidRPr="00C35C44">
        <w:rPr>
          <w:rFonts w:ascii="Times New Roman" w:hAnsi="Times New Roman" w:cs="Times New Roman"/>
          <w:b/>
          <w:bCs/>
          <w:u w:val="single"/>
          <w:lang w:val="en-US"/>
        </w:rPr>
        <w:t>com</w:t>
      </w:r>
      <w:r w:rsidR="007E1455" w:rsidRPr="00C35C44">
        <w:rPr>
          <w:rStyle w:val="a3"/>
          <w:rFonts w:ascii="Times New Roman" w:hAnsi="Times New Roman" w:cs="Times New Roman"/>
          <w:color w:val="000000" w:themeColor="text1"/>
          <w:u w:val="none"/>
          <w:bdr w:val="none" w:sz="0" w:space="0" w:color="auto" w:frame="1"/>
        </w:rPr>
        <w:t>,</w:t>
      </w:r>
      <w:r w:rsidR="007E1455" w:rsidRPr="00C35C44">
        <w:rPr>
          <w:rFonts w:ascii="Times New Roman" w:hAnsi="Times New Roman" w:cs="Times New Roman"/>
        </w:rPr>
        <w:t xml:space="preserve"> действующее </w:t>
      </w:r>
      <w:r w:rsidR="00567B8D" w:rsidRPr="00C35C44">
        <w:rPr>
          <w:rFonts w:ascii="Times New Roman" w:hAnsi="Times New Roman" w:cs="Times New Roman"/>
        </w:rPr>
        <w:t>в рамках</w:t>
      </w:r>
      <w:r w:rsidR="007E1455" w:rsidRPr="00C35C44">
        <w:rPr>
          <w:rFonts w:ascii="Times New Roman" w:hAnsi="Times New Roman" w:cs="Times New Roman"/>
        </w:rPr>
        <w:t xml:space="preserve"> Гос</w:t>
      </w:r>
      <w:r w:rsidR="00567B8D" w:rsidRPr="00C35C44">
        <w:rPr>
          <w:rFonts w:ascii="Times New Roman" w:hAnsi="Times New Roman" w:cs="Times New Roman"/>
        </w:rPr>
        <w:t>ударственных контрактов</w:t>
      </w:r>
      <w:r w:rsidR="007E1455" w:rsidRPr="00C35C44">
        <w:rPr>
          <w:rFonts w:ascii="Times New Roman" w:hAnsi="Times New Roman" w:cs="Times New Roman"/>
        </w:rPr>
        <w:t xml:space="preserve"> №</w:t>
      </w:r>
      <w:r w:rsidR="00A9113E" w:rsidRPr="00C35C44">
        <w:rPr>
          <w:rFonts w:ascii="Times New Roman" w:hAnsi="Times New Roman" w:cs="Times New Roman"/>
        </w:rPr>
        <w:t>100095304121100076 от 10.12.2021</w:t>
      </w:r>
      <w:r w:rsidR="00567B8D" w:rsidRPr="00C35C44">
        <w:rPr>
          <w:rFonts w:ascii="Times New Roman" w:hAnsi="Times New Roman" w:cs="Times New Roman"/>
        </w:rPr>
        <w:t>,</w:t>
      </w:r>
      <w:r w:rsidR="007E1455" w:rsidRPr="00C35C44">
        <w:rPr>
          <w:rFonts w:ascii="Times New Roman" w:hAnsi="Times New Roman" w:cs="Times New Roman"/>
        </w:rPr>
        <w:t xml:space="preserve"> </w:t>
      </w:r>
      <w:r w:rsidRPr="00C35C44">
        <w:rPr>
          <w:rFonts w:ascii="Times New Roman" w:hAnsi="Times New Roman" w:cs="Times New Roman"/>
        </w:rPr>
        <w:t xml:space="preserve">на основании </w:t>
      </w:r>
      <w:r w:rsidR="007E1455" w:rsidRPr="00C35C44">
        <w:rPr>
          <w:rFonts w:ascii="Times New Roman" w:hAnsi="Times New Roman" w:cs="Times New Roman"/>
        </w:rPr>
        <w:t>поручений</w:t>
      </w:r>
      <w:r w:rsidRPr="00C35C44">
        <w:rPr>
          <w:rFonts w:ascii="Times New Roman" w:hAnsi="Times New Roman" w:cs="Times New Roman"/>
        </w:rPr>
        <w:t xml:space="preserve"> Территориального управления Федерального агентства по управлению государственным имуществом в Московской области</w:t>
      </w:r>
      <w:r w:rsidR="007E1455" w:rsidRPr="00C35C44">
        <w:rPr>
          <w:rFonts w:ascii="Times New Roman" w:hAnsi="Times New Roman" w:cs="Times New Roman"/>
        </w:rPr>
        <w:t>,</w:t>
      </w:r>
      <w:r w:rsidR="006B4A00" w:rsidRPr="00C35C44">
        <w:rPr>
          <w:rFonts w:ascii="Times New Roman" w:eastAsia="Times New Roman" w:hAnsi="Times New Roman" w:cs="Times New Roman"/>
          <w:iCs/>
        </w:rPr>
        <w:t xml:space="preserve"> </w:t>
      </w:r>
      <w:r w:rsidR="00102504" w:rsidRPr="00C35C44">
        <w:rPr>
          <w:rFonts w:ascii="Times New Roman CYR" w:hAnsi="Times New Roman CYR" w:cs="Times New Roman CYR"/>
          <w:color w:val="000000"/>
        </w:rPr>
        <w:t>проводит торги по реализации имущества должников по исполнительному производству. Извещение о проведении аукциона размещается на официальном сайте Российской Федерации в информационно</w:t>
      </w:r>
      <w:r w:rsidR="00102504" w:rsidRPr="00C35C44">
        <w:rPr>
          <w:rFonts w:ascii="Times New Roman" w:hAnsi="Times New Roman" w:cs="Times New Roman"/>
          <w:color w:val="000000"/>
        </w:rPr>
        <w:t>-</w:t>
      </w:r>
      <w:r w:rsidR="00102504" w:rsidRPr="00C35C44">
        <w:rPr>
          <w:rFonts w:ascii="Times New Roman CYR" w:hAnsi="Times New Roman CYR" w:cs="Times New Roman CYR"/>
          <w:color w:val="000000"/>
        </w:rPr>
        <w:t xml:space="preserve">телекоммуникационной сети "Интернет" для размещения информации о проведении торгов, определенном Правительством Российской Федерации </w:t>
      </w:r>
      <w:r w:rsidR="00102504" w:rsidRPr="00C35C44">
        <w:rPr>
          <w:rFonts w:ascii="Times New Roman" w:hAnsi="Times New Roman" w:cs="Times New Roman"/>
          <w:color w:val="000000"/>
        </w:rPr>
        <w:t>– www.torgi.gov.ru.</w:t>
      </w:r>
    </w:p>
    <w:p w14:paraId="69D38996" w14:textId="666CFD75" w:rsidR="00102504" w:rsidRPr="00C35C44" w:rsidRDefault="00102504" w:rsidP="00E43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35C44">
        <w:rPr>
          <w:rFonts w:ascii="Times New Roman CYR" w:hAnsi="Times New Roman CYR" w:cs="Times New Roman CYR"/>
          <w:color w:val="000000"/>
        </w:rPr>
        <w:t>Торги в форме аукциона, открытого по составу участников с открытой формой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подачи предложения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35C44">
        <w:rPr>
          <w:rFonts w:ascii="Times New Roman CYR" w:hAnsi="Times New Roman CYR" w:cs="Times New Roman CYR"/>
          <w:color w:val="000000"/>
        </w:rPr>
        <w:t>о цене</w:t>
      </w:r>
      <w:proofErr w:type="gramEnd"/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проводятся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Calibri" w:hAnsi="Calibri" w:cs="Calibri"/>
          <w:color w:val="000000"/>
        </w:rPr>
        <w:t>на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Calibri" w:hAnsi="Calibri" w:cs="Calibri"/>
          <w:color w:val="000000"/>
        </w:rPr>
        <w:t>электронной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Calibri" w:hAnsi="Calibri" w:cs="Calibri"/>
          <w:color w:val="000000"/>
        </w:rPr>
        <w:t>торговой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Calibri" w:hAnsi="Calibri" w:cs="Calibri"/>
          <w:color w:val="000000"/>
        </w:rPr>
        <w:t>площадке</w:t>
      </w:r>
      <w:r w:rsidRPr="00C35C44">
        <w:rPr>
          <w:rFonts w:ascii="Times New Roman" w:hAnsi="Times New Roman" w:cs="Times New Roman"/>
          <w:color w:val="000000"/>
        </w:rPr>
        <w:t xml:space="preserve"> (</w:t>
      </w:r>
      <w:r w:rsidRPr="00C35C44">
        <w:rPr>
          <w:rFonts w:ascii="Calibri" w:hAnsi="Calibri" w:cs="Calibri"/>
          <w:color w:val="000000"/>
        </w:rPr>
        <w:t>ЭТП</w:t>
      </w:r>
      <w:r w:rsidRPr="00C35C44">
        <w:rPr>
          <w:rFonts w:ascii="Times New Roman" w:hAnsi="Times New Roman" w:cs="Times New Roman"/>
          <w:color w:val="000000"/>
        </w:rPr>
        <w:t xml:space="preserve">) </w:t>
      </w:r>
      <w:r w:rsidRPr="00C35C44">
        <w:rPr>
          <w:rFonts w:ascii="Times New Roman CYR" w:hAnsi="Times New Roman CYR" w:cs="Times New Roman CYR"/>
          <w:color w:val="000000"/>
        </w:rPr>
        <w:t>ООО</w:t>
      </w:r>
      <w:r w:rsidRPr="00C35C44">
        <w:rPr>
          <w:rFonts w:ascii="Times New Roman" w:hAnsi="Times New Roman" w:cs="Times New Roman"/>
          <w:color w:val="000000"/>
        </w:rPr>
        <w:t xml:space="preserve"> "</w:t>
      </w:r>
      <w:r w:rsidRPr="00C35C44">
        <w:rPr>
          <w:rFonts w:ascii="Times New Roman CYR" w:hAnsi="Times New Roman CYR" w:cs="Times New Roman CYR"/>
          <w:color w:val="000000"/>
        </w:rPr>
        <w:t>СТЭП"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в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сети Интернет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по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адресу: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" w:hAnsi="Times New Roman" w:cs="Times New Roman"/>
          <w:color w:val="0563C1"/>
          <w:u w:val="single"/>
        </w:rPr>
        <w:t>http://el-torg.ru</w:t>
      </w:r>
      <w:r w:rsidRPr="00C35C44">
        <w:rPr>
          <w:rFonts w:ascii="Times New Roman" w:hAnsi="Times New Roman" w:cs="Times New Roman"/>
          <w:color w:val="000000"/>
        </w:rPr>
        <w:t xml:space="preserve">. </w:t>
      </w:r>
      <w:r w:rsidRPr="00C35C44">
        <w:rPr>
          <w:rFonts w:ascii="Times New Roman CYR" w:hAnsi="Times New Roman CYR" w:cs="Times New Roman CYR"/>
          <w:color w:val="000000"/>
        </w:rPr>
        <w:t>Шаг аукциона</w:t>
      </w:r>
      <w:r w:rsidRPr="00C35C44">
        <w:rPr>
          <w:rFonts w:ascii="Times New Roman" w:hAnsi="Times New Roman" w:cs="Times New Roman"/>
          <w:color w:val="000000"/>
        </w:rPr>
        <w:t xml:space="preserve"> – 2000 (</w:t>
      </w:r>
      <w:r w:rsidRPr="00C35C44">
        <w:rPr>
          <w:rFonts w:ascii="Times New Roman CYR" w:hAnsi="Times New Roman CYR" w:cs="Times New Roman CYR"/>
          <w:color w:val="000000"/>
        </w:rPr>
        <w:t>две тысячи)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рублей 00 коп</w:t>
      </w:r>
      <w:r w:rsidRPr="00C35C44">
        <w:rPr>
          <w:rFonts w:ascii="Times New Roman" w:hAnsi="Times New Roman" w:cs="Times New Roman"/>
          <w:color w:val="000000"/>
        </w:rPr>
        <w:t xml:space="preserve">. </w:t>
      </w:r>
      <w:r w:rsidRPr="00C35C44">
        <w:rPr>
          <w:rFonts w:ascii="Times New Roman CYR" w:hAnsi="Times New Roman CYR" w:cs="Times New Roman CYR"/>
          <w:color w:val="000000"/>
        </w:rPr>
        <w:t>Ценовое предложение подается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путем повышения текущего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предложения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о цене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на величину одного шага аукциона</w:t>
      </w:r>
      <w:r w:rsidRPr="00C35C44">
        <w:rPr>
          <w:rFonts w:ascii="Times New Roman" w:hAnsi="Times New Roman" w:cs="Times New Roman"/>
          <w:color w:val="000000"/>
        </w:rPr>
        <w:t xml:space="preserve">. </w:t>
      </w:r>
      <w:r w:rsidRPr="00C35C44">
        <w:rPr>
          <w:rFonts w:ascii="Times New Roman CYR" w:hAnsi="Times New Roman CYR" w:cs="Times New Roman CYR"/>
          <w:color w:val="000000"/>
        </w:rPr>
        <w:t>Участник не может сделать два и более ценовых предложений подряд. Победителем аукциона признается Участник, предложивший наибольшую цену</w:t>
      </w:r>
      <w:r w:rsidRPr="00C35C44">
        <w:rPr>
          <w:rFonts w:ascii="Times New Roman" w:hAnsi="Times New Roman" w:cs="Times New Roman"/>
          <w:color w:val="000000"/>
        </w:rPr>
        <w:t>.</w:t>
      </w:r>
    </w:p>
    <w:p w14:paraId="260B5DF1" w14:textId="77777777" w:rsidR="00102504" w:rsidRPr="00C35C44" w:rsidRDefault="00102504" w:rsidP="00E43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35C44">
        <w:rPr>
          <w:rFonts w:ascii="Times New Roman CYR" w:hAnsi="Times New Roman CYR" w:cs="Times New Roman CYR"/>
          <w:color w:val="000000"/>
        </w:rPr>
        <w:t>Организация и порядок проведения торгов определяется настоящим Извещением и Регламентом ЭТП</w:t>
      </w:r>
      <w:r w:rsidRPr="00C35C44">
        <w:rPr>
          <w:rFonts w:ascii="Times New Roman" w:hAnsi="Times New Roman" w:cs="Times New Roman"/>
          <w:color w:val="000000"/>
        </w:rPr>
        <w:t xml:space="preserve">, </w:t>
      </w:r>
      <w:r w:rsidRPr="00C35C44">
        <w:rPr>
          <w:rFonts w:ascii="Calibri" w:hAnsi="Calibri" w:cs="Calibri"/>
          <w:color w:val="000000"/>
        </w:rPr>
        <w:t>размещенным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Calibri" w:hAnsi="Calibri" w:cs="Calibri"/>
          <w:color w:val="000000"/>
        </w:rPr>
        <w:t>на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Calibri" w:hAnsi="Calibri" w:cs="Calibri"/>
          <w:color w:val="000000"/>
        </w:rPr>
        <w:t>сайте</w:t>
      </w:r>
      <w:r w:rsidRPr="00C35C44">
        <w:rPr>
          <w:rFonts w:ascii="Times New Roman" w:hAnsi="Times New Roman" w:cs="Times New Roman"/>
          <w:color w:val="000000"/>
        </w:rPr>
        <w:t xml:space="preserve"> http://el-torg.ru. </w:t>
      </w:r>
      <w:r w:rsidRPr="00C35C44">
        <w:rPr>
          <w:rFonts w:ascii="Times New Roman CYR" w:hAnsi="Times New Roman CYR" w:cs="Times New Roman CYR"/>
          <w:color w:val="000000"/>
        </w:rPr>
        <w:t>До подачи заявки на участие в торгах Претендент должен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ознакомиться с Извещением и Регламентом</w:t>
      </w:r>
      <w:r w:rsidRPr="00C35C44">
        <w:rPr>
          <w:rFonts w:ascii="Times New Roman" w:hAnsi="Times New Roman" w:cs="Times New Roman"/>
          <w:color w:val="000000"/>
        </w:rPr>
        <w:t xml:space="preserve">, </w:t>
      </w:r>
      <w:r w:rsidRPr="00C35C44">
        <w:rPr>
          <w:rFonts w:ascii="Times New Roman CYR" w:hAnsi="Times New Roman CYR" w:cs="Times New Roman CYR"/>
          <w:color w:val="000000"/>
        </w:rPr>
        <w:t>пройти регистрацию на ЭТП согласно условиям Регламента</w:t>
      </w:r>
      <w:r w:rsidRPr="00C35C44">
        <w:rPr>
          <w:rFonts w:ascii="Times New Roman" w:hAnsi="Times New Roman" w:cs="Times New Roman"/>
          <w:color w:val="000000"/>
        </w:rPr>
        <w:t>.</w:t>
      </w:r>
    </w:p>
    <w:p w14:paraId="5A5265F6" w14:textId="6D2BF0F6" w:rsidR="00102504" w:rsidRPr="00C35C44" w:rsidRDefault="00102504" w:rsidP="00E43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C44">
        <w:rPr>
          <w:rFonts w:ascii="Times New Roman CYR" w:hAnsi="Times New Roman CYR" w:cs="Times New Roman CYR"/>
          <w:color w:val="000000"/>
        </w:rPr>
        <w:t>В случае, если Претендент был ранее зарегистрирован на ЭТП и его регистрация на дату торгов является актуальной, повторная регистрация не требуется.</w:t>
      </w:r>
    </w:p>
    <w:p w14:paraId="261E794B" w14:textId="77777777" w:rsidR="00102504" w:rsidRPr="00C35C44" w:rsidRDefault="00102504" w:rsidP="00E43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C44">
        <w:rPr>
          <w:rFonts w:ascii="Times New Roman CYR" w:hAnsi="Times New Roman CYR" w:cs="Times New Roman CYR"/>
          <w:color w:val="000000"/>
        </w:rPr>
        <w:t>После регистрации на ЭТП Претендент направляет оператору ЭТП заявку и прилагаемые к ней документы в соответствии с требованиями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Извещения.</w:t>
      </w:r>
    </w:p>
    <w:p w14:paraId="7A1FED70" w14:textId="77777777" w:rsidR="00102504" w:rsidRPr="00C35C44" w:rsidRDefault="00102504" w:rsidP="00E43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35C44">
        <w:rPr>
          <w:rFonts w:ascii="Times New Roman CYR" w:hAnsi="Times New Roman CYR" w:cs="Times New Roman CYR"/>
          <w:color w:val="000000"/>
        </w:rPr>
        <w:t xml:space="preserve">Подача заявки для участия в торгах осуществляется в виде </w:t>
      </w:r>
      <w:proofErr w:type="spellStart"/>
      <w:r w:rsidRPr="00C35C44">
        <w:rPr>
          <w:rFonts w:ascii="Times New Roman CYR" w:hAnsi="Times New Roman CYR" w:cs="Times New Roman CYR"/>
          <w:color w:val="000000"/>
        </w:rPr>
        <w:t>сканобраза</w:t>
      </w:r>
      <w:proofErr w:type="spellEnd"/>
      <w:r w:rsidRPr="00C35C44">
        <w:rPr>
          <w:rFonts w:ascii="Times New Roman CYR" w:hAnsi="Times New Roman CYR" w:cs="Times New Roman CYR"/>
          <w:color w:val="000000"/>
        </w:rPr>
        <w:t xml:space="preserve"> строго в формате </w:t>
      </w:r>
      <w:r w:rsidRPr="00C35C44">
        <w:rPr>
          <w:rFonts w:ascii="Times New Roman" w:hAnsi="Times New Roman" w:cs="Times New Roman"/>
          <w:color w:val="000000"/>
        </w:rPr>
        <w:t xml:space="preserve">PDF </w:t>
      </w:r>
      <w:r w:rsidRPr="00C35C44">
        <w:rPr>
          <w:rFonts w:ascii="Times New Roman CYR" w:hAnsi="Times New Roman CYR" w:cs="Times New Roman CYR"/>
          <w:color w:val="000000"/>
        </w:rPr>
        <w:t>в электронном виде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и принимается подписанной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действительной электронной подписью (ЭП) Заявителя в срок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приема заявок, установленный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в настоящем Извещении</w:t>
      </w:r>
      <w:r w:rsidRPr="00C35C44">
        <w:rPr>
          <w:rFonts w:ascii="Times New Roman" w:hAnsi="Times New Roman" w:cs="Times New Roman"/>
          <w:color w:val="000000"/>
        </w:rPr>
        <w:t>.</w:t>
      </w:r>
    </w:p>
    <w:p w14:paraId="3CC5783E" w14:textId="69F5AC13" w:rsidR="005615DF" w:rsidRPr="00C35C44" w:rsidRDefault="005615DF" w:rsidP="00E43BCD">
      <w:pPr>
        <w:pStyle w:val="a6"/>
        <w:ind w:firstLine="709"/>
        <w:jc w:val="both"/>
      </w:pPr>
      <w:r w:rsidRPr="00C35C44">
        <w:rPr>
          <w:rFonts w:ascii="Times New Roman" w:hAnsi="Times New Roman" w:cs="Times New Roman"/>
          <w:lang w:eastAsia="ru-RU"/>
        </w:rPr>
        <w:t xml:space="preserve">Заявка должна соответствовать установленной Организатором торгов Форме, которая размещена на официальном сайте: </w:t>
      </w:r>
      <w:hyperlink r:id="rId6" w:history="1">
        <w:r w:rsidRPr="00C35C44">
          <w:rPr>
            <w:rStyle w:val="a3"/>
            <w:rFonts w:ascii="Times New Roman" w:eastAsia="Times New Roman" w:hAnsi="Times New Roman" w:cs="Times New Roman"/>
          </w:rPr>
          <w:t>www.torgi.gov.ru</w:t>
        </w:r>
      </w:hyperlink>
      <w:r w:rsidRPr="00C35C44">
        <w:rPr>
          <w:rFonts w:ascii="Times New Roman" w:hAnsi="Times New Roman" w:cs="Times New Roman"/>
          <w:color w:val="000000" w:themeColor="text1"/>
        </w:rPr>
        <w:t xml:space="preserve"> </w:t>
      </w:r>
      <w:r w:rsidRPr="00C35C44">
        <w:rPr>
          <w:rFonts w:ascii="Times New Roman" w:hAnsi="Times New Roman" w:cs="Times New Roman"/>
          <w:lang w:eastAsia="ru-RU"/>
        </w:rPr>
        <w:t>в разделе «Документация», на сайте ЭТП</w:t>
      </w:r>
      <w:r w:rsidRPr="00C35C4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60FC7" w:rsidRPr="00C35C44">
        <w:t>https://el-torg.net/</w:t>
      </w:r>
      <w:r w:rsidRPr="00C35C44">
        <w:rPr>
          <w:rFonts w:ascii="Times New Roman" w:hAnsi="Times New Roman" w:cs="Times New Roman"/>
          <w:lang w:eastAsia="ru-RU"/>
        </w:rPr>
        <w:t>и сайте</w:t>
      </w:r>
      <w:r w:rsidRPr="00C35C44">
        <w:rPr>
          <w:rFonts w:ascii="Times New Roman" w:eastAsia="Times New Roman" w:hAnsi="Times New Roman" w:cs="Times New Roman"/>
          <w:lang w:eastAsia="ru-RU"/>
        </w:rPr>
        <w:t xml:space="preserve"> Организатора торгов: </w:t>
      </w:r>
      <w:hyperlink r:id="rId7" w:history="1">
        <w:r w:rsidR="00A9113E" w:rsidRPr="00C35C44">
          <w:rPr>
            <w:rStyle w:val="a3"/>
            <w:rFonts w:ascii="Times New Roman" w:hAnsi="Times New Roman" w:cs="Times New Roman"/>
          </w:rPr>
          <w:t>http://roominvest.ru/</w:t>
        </w:r>
      </w:hyperlink>
      <w:r w:rsidRPr="00C35C44">
        <w:rPr>
          <w:rFonts w:ascii="Times New Roman" w:eastAsia="Times New Roman" w:hAnsi="Times New Roman" w:cs="Times New Roman"/>
          <w:lang w:eastAsia="ru-RU"/>
        </w:rPr>
        <w:t>.</w:t>
      </w:r>
    </w:p>
    <w:p w14:paraId="0EB760F0" w14:textId="1E38F210" w:rsidR="00F21840" w:rsidRPr="00C35C44" w:rsidRDefault="005615DF" w:rsidP="00E4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35C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1840" w:rsidRPr="00C35C44">
        <w:rPr>
          <w:rFonts w:ascii="Times New Roman" w:eastAsia="Times New Roman" w:hAnsi="Times New Roman" w:cs="Times New Roman"/>
          <w:lang w:eastAsia="ru-RU"/>
        </w:rPr>
        <w:t>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</w:t>
      </w:r>
      <w:r w:rsidRPr="00C35C44">
        <w:rPr>
          <w:rFonts w:ascii="Times New Roman" w:eastAsia="Times New Roman" w:hAnsi="Times New Roman" w:cs="Times New Roman"/>
          <w:lang w:eastAsia="ru-RU"/>
        </w:rPr>
        <w:t>арственной</w:t>
      </w:r>
      <w:r w:rsidR="00034F6C" w:rsidRPr="00C35C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1840" w:rsidRPr="00C35C44">
        <w:rPr>
          <w:rFonts w:ascii="Times New Roman" w:eastAsia="Times New Roman" w:hAnsi="Times New Roman" w:cs="Times New Roman"/>
          <w:lang w:eastAsia="ru-RU"/>
        </w:rPr>
        <w:t>регистрации юр</w:t>
      </w:r>
      <w:r w:rsidRPr="00C35C44">
        <w:rPr>
          <w:rFonts w:ascii="Times New Roman" w:eastAsia="Times New Roman" w:hAnsi="Times New Roman" w:cs="Times New Roman"/>
          <w:lang w:eastAsia="ru-RU"/>
        </w:rPr>
        <w:t>идического</w:t>
      </w:r>
      <w:r w:rsidR="00F21840" w:rsidRPr="00C35C44">
        <w:rPr>
          <w:rFonts w:ascii="Times New Roman" w:eastAsia="Times New Roman" w:hAnsi="Times New Roman" w:cs="Times New Roman"/>
          <w:lang w:eastAsia="ru-RU"/>
        </w:rPr>
        <w:t xml:space="preserve"> лица, </w:t>
      </w:r>
      <w:r w:rsidRPr="00C35C44">
        <w:rPr>
          <w:rFonts w:ascii="Times New Roman" w:eastAsia="Times New Roman" w:hAnsi="Times New Roman" w:cs="Times New Roman"/>
          <w:lang w:eastAsia="ru-RU"/>
        </w:rPr>
        <w:t xml:space="preserve">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юрлиц), декларация (для ИП) с отметкой налогового органа о принятии и/или извещением о принятии. Иностранные юрлица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C35C44">
        <w:rPr>
          <w:rFonts w:ascii="Times New Roman" w:eastAsia="Times New Roman" w:hAnsi="Times New Roman" w:cs="Times New Roman"/>
          <w:lang w:eastAsia="ru-RU"/>
        </w:rPr>
        <w:t>юрстатуса</w:t>
      </w:r>
      <w:proofErr w:type="spellEnd"/>
      <w:r w:rsidRPr="00C35C44">
        <w:rPr>
          <w:rFonts w:ascii="Times New Roman" w:eastAsia="Times New Roman" w:hAnsi="Times New Roman" w:cs="Times New Roman"/>
          <w:lang w:eastAsia="ru-RU"/>
        </w:rPr>
        <w:t xml:space="preserve">. Заявители также предоставляют анкету-сведения размещенную на сайтах: </w:t>
      </w:r>
      <w:hyperlink r:id="rId8" w:history="1">
        <w:r w:rsidRPr="00C35C44">
          <w:rPr>
            <w:rStyle w:val="a3"/>
            <w:rFonts w:ascii="Times New Roman" w:eastAsia="Times New Roman" w:hAnsi="Times New Roman" w:cs="Times New Roman"/>
          </w:rPr>
          <w:t>www.torgi.gov.ru</w:t>
        </w:r>
      </w:hyperlink>
      <w:r w:rsidRPr="00C35C44">
        <w:rPr>
          <w:rFonts w:ascii="Times New Roman" w:hAnsi="Times New Roman" w:cs="Times New Roman"/>
        </w:rPr>
        <w:t xml:space="preserve">, </w:t>
      </w:r>
      <w:hyperlink r:id="rId9" w:history="1">
        <w:r w:rsidR="00A9113E" w:rsidRPr="00C35C44">
          <w:rPr>
            <w:rStyle w:val="a3"/>
            <w:rFonts w:ascii="Times New Roman" w:hAnsi="Times New Roman" w:cs="Times New Roman"/>
          </w:rPr>
          <w:t>http://roominvest.ru/</w:t>
        </w:r>
      </w:hyperlink>
      <w:r w:rsidRPr="00C35C44">
        <w:rPr>
          <w:rFonts w:ascii="Times New Roman" w:eastAsia="Times New Roman" w:hAnsi="Times New Roman" w:cs="Times New Roman"/>
          <w:lang w:eastAsia="ru-RU"/>
        </w:rPr>
        <w:t>, </w:t>
      </w:r>
      <w:r w:rsidR="00B60FC7" w:rsidRPr="00C35C44">
        <w:t>https://el-torg.net/</w:t>
      </w:r>
      <w:r w:rsidRPr="00C35C44">
        <w:rPr>
          <w:rFonts w:ascii="Times New Roman" w:eastAsia="Times New Roman" w:hAnsi="Times New Roman" w:cs="Times New Roman"/>
          <w:lang w:eastAsia="ru-RU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C35C44">
        <w:rPr>
          <w:rFonts w:ascii="Times New Roman" w:eastAsia="Times New Roman" w:hAnsi="Times New Roman" w:cs="Times New Roman"/>
          <w:lang w:eastAsia="ru-RU"/>
        </w:rPr>
        <w:t>сканобразов</w:t>
      </w:r>
      <w:proofErr w:type="spellEnd"/>
      <w:r w:rsidRPr="00C35C44">
        <w:rPr>
          <w:rFonts w:ascii="Times New Roman" w:eastAsia="Times New Roman" w:hAnsi="Times New Roman" w:cs="Times New Roman"/>
          <w:lang w:eastAsia="ru-RU"/>
        </w:rPr>
        <w:t>, в формате PDF, всех страниц документов и подписываются ЭП заявителя (для физлиц) или полномочного должностного лица заявителя (для юрлиц).</w:t>
      </w:r>
    </w:p>
    <w:p w14:paraId="712D54D0" w14:textId="77777777" w:rsidR="00E43BCD" w:rsidRPr="00C35C44" w:rsidRDefault="00102504" w:rsidP="00E43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C44">
        <w:rPr>
          <w:rFonts w:ascii="Times New Roman CYR" w:hAnsi="Times New Roman CYR" w:cs="Times New Roman CYR"/>
          <w:color w:val="000000"/>
        </w:rPr>
        <w:t>К участию в аукционе допускаются лица</w:t>
      </w:r>
      <w:r w:rsidRPr="00C35C44">
        <w:rPr>
          <w:rFonts w:ascii="Times New Roman" w:hAnsi="Times New Roman" w:cs="Times New Roman"/>
          <w:color w:val="000000"/>
        </w:rPr>
        <w:t xml:space="preserve">, </w:t>
      </w:r>
      <w:r w:rsidRPr="00C35C44">
        <w:rPr>
          <w:rFonts w:ascii="Times New Roman CYR" w:hAnsi="Times New Roman CYR" w:cs="Times New Roman CYR"/>
          <w:color w:val="000000"/>
        </w:rPr>
        <w:t>полностью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оплатившие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сумму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задатка, выполнившие требования процедуры подачи заявок и представившие в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установленный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срок оформленные надлежащим образом документы.</w:t>
      </w:r>
    </w:p>
    <w:p w14:paraId="0A49324B" w14:textId="5D250B3F" w:rsidR="00E43BCD" w:rsidRPr="00C35C44" w:rsidRDefault="00E43BCD" w:rsidP="00E43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C44">
        <w:rPr>
          <w:rFonts w:ascii="Times New Roman CYR" w:hAnsi="Times New Roman CYR" w:cs="Times New Roman CYR"/>
          <w:color w:val="000000"/>
        </w:rPr>
        <w:t>В соответствии с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п.5 ст. 449.1 Гражданского кодекса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14:paraId="20B076DE" w14:textId="77777777" w:rsidR="00E43BCD" w:rsidRPr="00C35C44" w:rsidRDefault="00E43BCD" w:rsidP="00E43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C44">
        <w:rPr>
          <w:rFonts w:ascii="Times New Roman CYR" w:hAnsi="Times New Roman CYR" w:cs="Times New Roman CYR"/>
          <w:color w:val="000000"/>
        </w:rPr>
        <w:t xml:space="preserve">Претендент не допускается к участию в аукционе, в том числе по следующим основаниям: </w:t>
      </w:r>
    </w:p>
    <w:p w14:paraId="1F116A3E" w14:textId="77777777" w:rsidR="00E43BCD" w:rsidRPr="00C35C44" w:rsidRDefault="00E43BCD" w:rsidP="00E43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C44">
        <w:rPr>
          <w:rFonts w:ascii="Times New Roman" w:hAnsi="Times New Roman" w:cs="Times New Roman"/>
          <w:color w:val="000000"/>
        </w:rPr>
        <w:t xml:space="preserve">- </w:t>
      </w:r>
      <w:r w:rsidRPr="00C35C44">
        <w:rPr>
          <w:rFonts w:ascii="Times New Roman CYR" w:hAnsi="Times New Roman CYR" w:cs="Times New Roman CYR"/>
          <w:color w:val="000000"/>
        </w:rPr>
        <w:t>заявка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на участие в торгах и прилагаемые к ней документы поданы с нарушением срока</w:t>
      </w:r>
      <w:r w:rsidRPr="00C35C44">
        <w:rPr>
          <w:rFonts w:ascii="Times New Roman" w:hAnsi="Times New Roman" w:cs="Times New Roman"/>
          <w:color w:val="000000"/>
        </w:rPr>
        <w:t xml:space="preserve">, </w:t>
      </w:r>
      <w:r w:rsidRPr="00C35C44">
        <w:rPr>
          <w:rFonts w:ascii="Times New Roman CYR" w:hAnsi="Times New Roman CYR" w:cs="Times New Roman CYR"/>
          <w:color w:val="000000"/>
        </w:rPr>
        <w:t>установленного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 xml:space="preserve">в Извещении; </w:t>
      </w:r>
    </w:p>
    <w:p w14:paraId="0DFC7709" w14:textId="77777777" w:rsidR="00E43BCD" w:rsidRPr="00C35C44" w:rsidRDefault="00E43BCD" w:rsidP="00E43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C44">
        <w:rPr>
          <w:rFonts w:ascii="Times New Roman" w:hAnsi="Times New Roman" w:cs="Times New Roman"/>
          <w:color w:val="000000"/>
        </w:rPr>
        <w:t xml:space="preserve">- </w:t>
      </w:r>
      <w:r w:rsidRPr="00C35C44">
        <w:rPr>
          <w:rFonts w:ascii="Times New Roman CYR" w:hAnsi="Times New Roman CYR" w:cs="Times New Roman CYR"/>
          <w:color w:val="000000"/>
        </w:rPr>
        <w:t>заявка и документы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не соответствуют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 xml:space="preserve">требованиям, установленным законодательством Российской Федерации и Извещением о торгах,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 </w:t>
      </w:r>
    </w:p>
    <w:p w14:paraId="2C51455F" w14:textId="77777777" w:rsidR="00E43BCD" w:rsidRPr="00C35C44" w:rsidRDefault="00E43BCD" w:rsidP="00E43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C44">
        <w:rPr>
          <w:rFonts w:ascii="Times New Roman" w:hAnsi="Times New Roman" w:cs="Times New Roman"/>
          <w:color w:val="000000"/>
        </w:rPr>
        <w:t xml:space="preserve">- </w:t>
      </w:r>
      <w:r w:rsidRPr="00C35C44">
        <w:rPr>
          <w:rFonts w:ascii="Times New Roman CYR" w:hAnsi="Times New Roman CYR" w:cs="Times New Roman CYR"/>
          <w:color w:val="000000"/>
        </w:rPr>
        <w:t xml:space="preserve">заявка подана лицом, не уполномоченным Претендентом на осуществление таких действий; </w:t>
      </w:r>
    </w:p>
    <w:p w14:paraId="3E5D4BBB" w14:textId="77777777" w:rsidR="00E43BCD" w:rsidRPr="00C35C44" w:rsidRDefault="00E43BCD" w:rsidP="00E43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35C44">
        <w:rPr>
          <w:rFonts w:ascii="Times New Roman" w:hAnsi="Times New Roman" w:cs="Times New Roman"/>
          <w:color w:val="000000"/>
        </w:rPr>
        <w:lastRenderedPageBreak/>
        <w:t xml:space="preserve">- </w:t>
      </w:r>
      <w:r w:rsidRPr="00C35C44">
        <w:rPr>
          <w:rFonts w:ascii="Times New Roman CYR" w:hAnsi="Times New Roman CYR" w:cs="Times New Roman CYR"/>
          <w:color w:val="000000"/>
        </w:rPr>
        <w:t>не подтверждено Продавцом (ТУ Росимущества в Московской области) поступление задатка на счет, указанный в информационном сообщении, а также если сумма оплаченного задатка не соответствует размеру</w:t>
      </w:r>
      <w:r w:rsidRPr="00C35C44">
        <w:rPr>
          <w:rFonts w:ascii="Times New Roman" w:hAnsi="Times New Roman" w:cs="Times New Roman"/>
          <w:color w:val="000000"/>
        </w:rPr>
        <w:t xml:space="preserve">, </w:t>
      </w:r>
      <w:r w:rsidRPr="00C35C44">
        <w:rPr>
          <w:rFonts w:ascii="Times New Roman CYR" w:hAnsi="Times New Roman CYR" w:cs="Times New Roman CYR"/>
          <w:color w:val="000000"/>
        </w:rPr>
        <w:t>установленному в Извещении. Организатор торгов самостоятельно получает такое подтверждение</w:t>
      </w:r>
      <w:r w:rsidRPr="00C35C44">
        <w:rPr>
          <w:rFonts w:ascii="Times New Roman" w:hAnsi="Times New Roman" w:cs="Times New Roman"/>
          <w:color w:val="000000"/>
        </w:rPr>
        <w:t xml:space="preserve">; </w:t>
      </w:r>
    </w:p>
    <w:p w14:paraId="19D66A1B" w14:textId="77777777" w:rsidR="00E43BCD" w:rsidRPr="00C35C44" w:rsidRDefault="00E43BCD" w:rsidP="00E43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35C44">
        <w:rPr>
          <w:rFonts w:ascii="Times New Roman" w:hAnsi="Times New Roman" w:cs="Times New Roman"/>
          <w:color w:val="000000"/>
        </w:rPr>
        <w:t xml:space="preserve">- </w:t>
      </w:r>
      <w:r w:rsidRPr="00C35C44">
        <w:rPr>
          <w:rFonts w:ascii="Times New Roman CYR" w:hAnsi="Times New Roman CYR" w:cs="Times New Roman CYR"/>
          <w:color w:val="000000"/>
        </w:rPr>
        <w:t>Претендент не может быть участником публичных торгов в соответствии с законодательством Российской Федерации.</w:t>
      </w:r>
    </w:p>
    <w:p w14:paraId="3FE7D556" w14:textId="714C5E9C" w:rsidR="00E43BCD" w:rsidRPr="00C35C44" w:rsidRDefault="00E43BCD" w:rsidP="00E43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35C44">
        <w:rPr>
          <w:rFonts w:ascii="Times New Roman CYR" w:hAnsi="Times New Roman CYR" w:cs="Times New Roman CYR"/>
          <w:color w:val="000000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14:paraId="3BF01996" w14:textId="09493C40" w:rsidR="00E43BCD" w:rsidRPr="00C35C44" w:rsidRDefault="00E43BCD" w:rsidP="00E43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C44">
        <w:rPr>
          <w:rFonts w:ascii="Times New Roman CYR" w:hAnsi="Times New Roman CYR" w:cs="Times New Roman CYR"/>
          <w:color w:val="000000"/>
        </w:rPr>
        <w:t>В день проведения торгов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Организатором торгов и</w:t>
      </w:r>
      <w:r w:rsidRPr="00C35C44">
        <w:rPr>
          <w:rFonts w:ascii="Times New Roman" w:hAnsi="Times New Roman" w:cs="Times New Roman"/>
          <w:color w:val="000000"/>
        </w:rPr>
        <w:t xml:space="preserve"> </w:t>
      </w:r>
      <w:r w:rsidRPr="00C35C44">
        <w:rPr>
          <w:rFonts w:ascii="Times New Roman CYR" w:hAnsi="Times New Roman CYR" w:cs="Times New Roman CYR"/>
          <w:color w:val="000000"/>
        </w:rPr>
        <w:t>победителем аукциона подписывается в электронном виде протокол о результатах (итогах) проведения торгов.</w:t>
      </w:r>
    </w:p>
    <w:p w14:paraId="582A3924" w14:textId="77777777" w:rsidR="00466F72" w:rsidRPr="00C35C44" w:rsidRDefault="00466F72" w:rsidP="00466F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</w:rPr>
      </w:pPr>
      <w:r w:rsidRPr="00C35C44">
        <w:rPr>
          <w:rFonts w:ascii="Times New Roman CYR" w:hAnsi="Times New Roman CYR" w:cs="Times New Roman CYR"/>
          <w:color w:val="000000"/>
        </w:rPr>
        <w:t>В течение пяти дней со дня проведения торгов победитель торгов оплачивает стоимость имущества в полном объеме за вычетом ранее внесенного задатка.</w:t>
      </w:r>
    </w:p>
    <w:p w14:paraId="66DEF2DE" w14:textId="77777777" w:rsidR="00466F72" w:rsidRPr="00C35C44" w:rsidRDefault="00466F72" w:rsidP="00466F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C35C44">
        <w:rPr>
          <w:rFonts w:ascii="Times New Roman CYR" w:hAnsi="Times New Roman CYR" w:cs="Times New Roman CYR"/>
          <w:color w:val="000000"/>
        </w:rPr>
        <w:t>Договор купли</w:t>
      </w:r>
      <w:r w:rsidRPr="00C35C44">
        <w:rPr>
          <w:rFonts w:ascii="Times New Roman" w:hAnsi="Times New Roman" w:cs="Times New Roman"/>
          <w:color w:val="000000"/>
        </w:rPr>
        <w:t>-</w:t>
      </w:r>
      <w:r w:rsidRPr="00C35C44">
        <w:rPr>
          <w:rFonts w:ascii="Times New Roman CYR" w:hAnsi="Times New Roman CYR" w:cs="Times New Roman CYR"/>
          <w:color w:val="000000"/>
        </w:rPr>
        <w:t xml:space="preserve">продажи заключается не ранее, чем через десять дней, но не позднее чем через тридцать дней со дня подписания протокола о результатах торгов. Форма договора размещена на сайтах </w:t>
      </w:r>
      <w:r w:rsidRPr="00C35C44">
        <w:rPr>
          <w:rFonts w:ascii="Times New Roman" w:hAnsi="Times New Roman" w:cs="Times New Roman"/>
          <w:color w:val="000000"/>
        </w:rPr>
        <w:t>www.torgi.gov.ru, http://roominvest.ru/, https://el-torg.net/.</w:t>
      </w:r>
    </w:p>
    <w:p w14:paraId="05126510" w14:textId="772BCFCC" w:rsidR="00E43BCD" w:rsidRPr="00C35C44" w:rsidRDefault="00466F72" w:rsidP="00E4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5C44">
        <w:rPr>
          <w:rFonts w:ascii="Times New Roman CYR" w:hAnsi="Times New Roman CYR" w:cs="Times New Roman CYR"/>
          <w:color w:val="000000"/>
        </w:rPr>
        <w:t xml:space="preserve">           </w:t>
      </w:r>
      <w:r w:rsidR="00E43BCD" w:rsidRPr="00C35C44">
        <w:rPr>
          <w:rFonts w:ascii="Times New Roman CYR" w:hAnsi="Times New Roman CYR" w:cs="Times New Roman CYR"/>
          <w:color w:val="000000"/>
        </w:rPr>
        <w:t>Расходы по государственной регистрации перехода права собственности на имущество</w:t>
      </w:r>
      <w:r w:rsidR="00E43BCD" w:rsidRPr="00C35C44">
        <w:rPr>
          <w:rFonts w:ascii="Times New Roman" w:hAnsi="Times New Roman" w:cs="Times New Roman"/>
          <w:color w:val="000000"/>
        </w:rPr>
        <w:t xml:space="preserve">, </w:t>
      </w:r>
      <w:r w:rsidR="00E43BCD" w:rsidRPr="00C35C44">
        <w:rPr>
          <w:rFonts w:ascii="Times New Roman CYR" w:hAnsi="Times New Roman CYR" w:cs="Times New Roman CYR"/>
          <w:color w:val="000000"/>
        </w:rPr>
        <w:t>нотариальному удостоверению договора купли</w:t>
      </w:r>
      <w:r w:rsidR="00E43BCD" w:rsidRPr="00C35C44">
        <w:rPr>
          <w:rFonts w:ascii="Times New Roman" w:hAnsi="Times New Roman" w:cs="Times New Roman"/>
          <w:color w:val="000000"/>
        </w:rPr>
        <w:t>-</w:t>
      </w:r>
      <w:r w:rsidR="00E43BCD" w:rsidRPr="00C35C44">
        <w:rPr>
          <w:rFonts w:ascii="Times New Roman CYR" w:hAnsi="Times New Roman CYR" w:cs="Times New Roman CYR"/>
          <w:color w:val="000000"/>
        </w:rPr>
        <w:t>продажи (в случаях, установленных законодательством Российской Федерации)</w:t>
      </w:r>
      <w:r w:rsidR="00E43BCD" w:rsidRPr="00C35C44">
        <w:rPr>
          <w:rFonts w:ascii="Times New Roman" w:hAnsi="Times New Roman" w:cs="Times New Roman"/>
          <w:color w:val="000000"/>
        </w:rPr>
        <w:t xml:space="preserve"> </w:t>
      </w:r>
      <w:r w:rsidR="00E43BCD" w:rsidRPr="00C35C44">
        <w:rPr>
          <w:rFonts w:ascii="Times New Roman CYR" w:hAnsi="Times New Roman CYR" w:cs="Times New Roman CYR"/>
          <w:color w:val="000000"/>
        </w:rPr>
        <w:t>возлагаются на Победителя.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050709" w:rsidRPr="00C35C44" w14:paraId="0C6AB13F" w14:textId="77777777" w:rsidTr="00050709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5BDC9C" w14:textId="62C1A02F" w:rsidR="00E43BCD" w:rsidRPr="00C35C44" w:rsidRDefault="00E43BCD" w:rsidP="00E43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5C44">
              <w:rPr>
                <w:rFonts w:ascii="Times New Roman CYR" w:hAnsi="Times New Roman CYR" w:cs="Times New Roman CYR"/>
                <w:color w:val="000000"/>
              </w:rPr>
              <w:t xml:space="preserve">Порядок внесения и возврата задатка осуществляется в соответствии с договором о задатке, размещенном на сайтах www.torgi.gov.ru и на сайте Организатора торгов </w:t>
            </w:r>
            <w:hyperlink r:id="rId10" w:history="1">
              <w:r w:rsidRPr="00C35C44">
                <w:rPr>
                  <w:rStyle w:val="a3"/>
                  <w:rFonts w:ascii="Times New Roman" w:hAnsi="Times New Roman" w:cs="Times New Roman"/>
                </w:rPr>
                <w:t>http://roominvest.ru/</w:t>
              </w:r>
            </w:hyperlink>
            <w:r w:rsidRPr="00C35C4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6E6E261" w14:textId="392B0A62" w:rsidR="00E43BCD" w:rsidRPr="00C35C44" w:rsidRDefault="00E43BCD" w:rsidP="00E43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EB1A80" w14:textId="77777777" w:rsidR="00E43BCD" w:rsidRPr="00C35C44" w:rsidRDefault="00E43BCD" w:rsidP="00E43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5C44">
              <w:rPr>
                <w:rFonts w:ascii="Times New Roman" w:hAnsi="Times New Roman" w:cs="Times New Roman"/>
                <w:b/>
              </w:rPr>
              <w:t xml:space="preserve">Размер задатка составляет: </w:t>
            </w:r>
          </w:p>
          <w:p w14:paraId="04090700" w14:textId="77777777" w:rsidR="00E43BCD" w:rsidRPr="00C35C44" w:rsidRDefault="00E43BCD" w:rsidP="00E43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5C44">
              <w:rPr>
                <w:rFonts w:ascii="Times New Roman" w:hAnsi="Times New Roman" w:cs="Times New Roman"/>
                <w:b/>
              </w:rPr>
              <w:t xml:space="preserve">5% от начальной цены для заложенного недвижимого имущества в соответствии с Федеральным законом "Об ипотеке (залоге недвижимости)" от 16.07.1998 N 102-ФЗ; </w:t>
            </w:r>
          </w:p>
          <w:p w14:paraId="057C02FA" w14:textId="43649085" w:rsidR="00E43BCD" w:rsidRPr="00C35C44" w:rsidRDefault="00E43BCD" w:rsidP="00E43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5C44">
              <w:rPr>
                <w:rFonts w:ascii="Times New Roman" w:hAnsi="Times New Roman" w:cs="Times New Roman"/>
                <w:b/>
              </w:rPr>
              <w:t>50% от начальной цены для иного реализуемого имущества.</w:t>
            </w:r>
          </w:p>
          <w:p w14:paraId="433A2D3D" w14:textId="77777777" w:rsidR="00E43BCD" w:rsidRPr="00C35C44" w:rsidRDefault="00E43BCD" w:rsidP="00E43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A117B59" w14:textId="77777777" w:rsidR="008C1498" w:rsidRPr="00C35C44" w:rsidRDefault="008C1498" w:rsidP="00E43B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14:paraId="60A95351" w14:textId="084D4135" w:rsidR="00E43BCD" w:rsidRPr="00C35C44" w:rsidRDefault="00E43BCD" w:rsidP="00E43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5C44">
              <w:rPr>
                <w:rFonts w:ascii="Times New Roman" w:hAnsi="Times New Roman" w:cs="Times New Roman"/>
                <w:b/>
              </w:rPr>
              <w:t>Задаток вносится в размере, указанном в Извещении, не ранее начала и не позднее окончания срока приема заявок, в безналичном порядке на счет Территориального управления Росимущества в Московской области по следующим реквизитам:</w:t>
            </w:r>
          </w:p>
          <w:p w14:paraId="620B26B4" w14:textId="77777777" w:rsidR="008C1498" w:rsidRPr="00C35C44" w:rsidRDefault="008C1498" w:rsidP="00E43B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14:paraId="60D8A0EE" w14:textId="77777777" w:rsidR="008C1498" w:rsidRPr="00C35C44" w:rsidRDefault="008C1498" w:rsidP="00E43B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35C44">
              <w:rPr>
                <w:rFonts w:ascii="Times New Roman" w:hAnsi="Times New Roman" w:cs="Times New Roman"/>
                <w:bCs/>
                <w:color w:val="000000"/>
              </w:rPr>
              <w:t>Получатель – УФК по Московской области (ТУ Росимущества в Московской области л/</w:t>
            </w:r>
            <w:proofErr w:type="spellStart"/>
            <w:r w:rsidRPr="00C35C44">
              <w:rPr>
                <w:rFonts w:ascii="Times New Roman" w:hAnsi="Times New Roman" w:cs="Times New Roman"/>
                <w:bCs/>
                <w:color w:val="000000"/>
              </w:rPr>
              <w:t>сч</w:t>
            </w:r>
            <w:proofErr w:type="spellEnd"/>
            <w:r w:rsidRPr="00C35C44">
              <w:rPr>
                <w:rFonts w:ascii="Times New Roman" w:hAnsi="Times New Roman" w:cs="Times New Roman"/>
                <w:bCs/>
                <w:color w:val="000000"/>
              </w:rPr>
              <w:t xml:space="preserve">: 05481А18500), </w:t>
            </w:r>
          </w:p>
          <w:p w14:paraId="2175B3A6" w14:textId="77777777" w:rsidR="00951780" w:rsidRPr="00C35C44" w:rsidRDefault="00951780" w:rsidP="00E43B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35C44">
              <w:rPr>
                <w:rFonts w:ascii="Times New Roman" w:hAnsi="Times New Roman" w:cs="Times New Roman"/>
                <w:bCs/>
                <w:color w:val="000000"/>
              </w:rPr>
              <w:t>р/</w:t>
            </w:r>
            <w:proofErr w:type="spellStart"/>
            <w:r w:rsidRPr="00C35C44">
              <w:rPr>
                <w:rFonts w:ascii="Times New Roman" w:hAnsi="Times New Roman" w:cs="Times New Roman"/>
                <w:bCs/>
                <w:color w:val="000000"/>
              </w:rPr>
              <w:t>сч</w:t>
            </w:r>
            <w:proofErr w:type="spellEnd"/>
            <w:r w:rsidRPr="00C35C44">
              <w:rPr>
                <w:rFonts w:ascii="Times New Roman" w:hAnsi="Times New Roman" w:cs="Times New Roman"/>
                <w:bCs/>
                <w:color w:val="000000"/>
              </w:rPr>
              <w:t xml:space="preserve"> 03212643000000014800, </w:t>
            </w:r>
          </w:p>
          <w:p w14:paraId="07DF0BA4" w14:textId="3B79A067" w:rsidR="008C1498" w:rsidRPr="00C35C44" w:rsidRDefault="00951780" w:rsidP="00E43B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35C44">
              <w:rPr>
                <w:rFonts w:ascii="Times New Roman" w:hAnsi="Times New Roman" w:cs="Times New Roman"/>
                <w:bCs/>
                <w:color w:val="000000"/>
              </w:rPr>
              <w:t>кор.счет</w:t>
            </w:r>
            <w:proofErr w:type="spellEnd"/>
            <w:r w:rsidRPr="00C35C44">
              <w:rPr>
                <w:rFonts w:ascii="Times New Roman" w:hAnsi="Times New Roman" w:cs="Times New Roman"/>
                <w:bCs/>
                <w:color w:val="000000"/>
              </w:rPr>
              <w:t xml:space="preserve"> 40102810845370000004</w:t>
            </w:r>
            <w:r w:rsidR="008C1498" w:rsidRPr="00C35C44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14:paraId="12CE3905" w14:textId="77777777" w:rsidR="008C1498" w:rsidRPr="00C35C44" w:rsidRDefault="008C1498" w:rsidP="00E43B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35C44">
              <w:rPr>
                <w:rFonts w:ascii="Times New Roman" w:hAnsi="Times New Roman" w:cs="Times New Roman"/>
                <w:bCs/>
                <w:color w:val="000000"/>
              </w:rPr>
              <w:t xml:space="preserve">БИК: 004525987, </w:t>
            </w:r>
          </w:p>
          <w:p w14:paraId="0C6E2F44" w14:textId="77777777" w:rsidR="008C1498" w:rsidRPr="00C35C44" w:rsidRDefault="008C1498" w:rsidP="00E43B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35C44">
              <w:rPr>
                <w:rFonts w:ascii="Times New Roman" w:hAnsi="Times New Roman" w:cs="Times New Roman"/>
                <w:bCs/>
                <w:color w:val="000000"/>
              </w:rPr>
              <w:t>ИНН: 7716642273,</w:t>
            </w:r>
          </w:p>
          <w:p w14:paraId="7A17EAE3" w14:textId="77777777" w:rsidR="008C1498" w:rsidRPr="00C35C44" w:rsidRDefault="008C1498" w:rsidP="00E43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35C44">
              <w:rPr>
                <w:rFonts w:ascii="Times New Roman" w:hAnsi="Times New Roman" w:cs="Times New Roman"/>
                <w:bCs/>
                <w:color w:val="000000"/>
              </w:rPr>
              <w:t>КПП: 770201001</w:t>
            </w:r>
          </w:p>
          <w:p w14:paraId="029B0699" w14:textId="71524148" w:rsidR="008C1498" w:rsidRPr="00C35C44" w:rsidRDefault="00A9113E" w:rsidP="00E43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35C44">
              <w:rPr>
                <w:rFonts w:ascii="Times New Roman" w:hAnsi="Times New Roman" w:cs="Times New Roman"/>
                <w:bCs/>
              </w:rPr>
              <w:t>Код 0001</w:t>
            </w:r>
          </w:p>
          <w:p w14:paraId="1058C013" w14:textId="77777777" w:rsidR="008C1498" w:rsidRPr="00C35C44" w:rsidRDefault="008C1498" w:rsidP="00E43B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14:paraId="37CD5DFD" w14:textId="77777777" w:rsidR="008C1498" w:rsidRPr="00C35C44" w:rsidRDefault="008C1498" w:rsidP="00E43B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5C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 w:rsidRPr="00C35C44">
              <w:rPr>
                <w:rFonts w:ascii="Times New Roman" w:hAnsi="Times New Roman" w:cs="Times New Roman"/>
              </w:rPr>
              <w:t xml:space="preserve">наименование имущества (кадастровый номер, адрес, </w:t>
            </w:r>
            <w:r w:rsidRPr="00C35C44">
              <w:rPr>
                <w:rFonts w:ascii="Times New Roman" w:hAnsi="Times New Roman" w:cs="Times New Roman"/>
                <w:lang w:val="en-US"/>
              </w:rPr>
              <w:t>VIN</w:t>
            </w:r>
            <w:r w:rsidRPr="00C35C44">
              <w:rPr>
                <w:rFonts w:ascii="Times New Roman" w:hAnsi="Times New Roman" w:cs="Times New Roman"/>
              </w:rPr>
              <w:t xml:space="preserve"> и т.п.) ______________________, № ____поручения. </w:t>
            </w:r>
            <w:r w:rsidRPr="00C35C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14:paraId="5C9B8F85" w14:textId="6EB46494" w:rsidR="008C1498" w:rsidRPr="00C35C44" w:rsidRDefault="00E43BCD" w:rsidP="00E43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5C44">
              <w:rPr>
                <w:rFonts w:ascii="Times New Roman CYR" w:hAnsi="Times New Roman CYR" w:cs="Times New Roman CYR"/>
                <w:color w:val="000000"/>
              </w:rPr>
              <w:t xml:space="preserve">            Представление</w:t>
            </w:r>
            <w:r w:rsidRPr="00C35C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5C44">
              <w:rPr>
                <w:rFonts w:ascii="Times New Roman CYR" w:hAnsi="Times New Roman CYR" w:cs="Times New Roman CYR"/>
                <w:color w:val="000000"/>
              </w:rPr>
              <w:t>Организатору торгов претендентом</w:t>
            </w:r>
            <w:r w:rsidRPr="00C35C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5C44">
              <w:rPr>
                <w:rFonts w:ascii="Times New Roman CYR" w:hAnsi="Times New Roman CYR" w:cs="Times New Roman CYR"/>
                <w:color w:val="000000"/>
              </w:rPr>
              <w:t>платежных документов, подтверждающих внесение задатка на указанный счет</w:t>
            </w:r>
            <w:r w:rsidRPr="00C35C4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35C44">
              <w:rPr>
                <w:rFonts w:ascii="Times New Roman CYR" w:hAnsi="Times New Roman CYR" w:cs="Times New Roman CYR"/>
                <w:color w:val="000000"/>
              </w:rPr>
              <w:t xml:space="preserve">признается заключением соглашения о задатке в соответствии со </w:t>
            </w:r>
            <w:proofErr w:type="spellStart"/>
            <w:r w:rsidRPr="00C35C44">
              <w:rPr>
                <w:rFonts w:ascii="Times New Roman CYR" w:hAnsi="Times New Roman CYR" w:cs="Times New Roman CYR"/>
                <w:color w:val="000000"/>
              </w:rPr>
              <w:t>ст.ст</w:t>
            </w:r>
            <w:proofErr w:type="spellEnd"/>
            <w:r w:rsidRPr="00C35C44">
              <w:rPr>
                <w:rFonts w:ascii="Times New Roman CYR" w:hAnsi="Times New Roman CYR" w:cs="Times New Roman CYR"/>
                <w:color w:val="000000"/>
              </w:rPr>
              <w:t>. 437 и 438 ГК РФ</w:t>
            </w:r>
            <w:r w:rsidRPr="00C35C44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3C85926" w14:textId="77777777" w:rsidR="00E43BCD" w:rsidRPr="00C35C44" w:rsidRDefault="00E43BCD" w:rsidP="00E43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5C44">
              <w:rPr>
                <w:rFonts w:ascii="Times New Roman CYR" w:hAnsi="Times New Roman CYR" w:cs="Times New Roman CYR"/>
                <w:color w:val="000000"/>
              </w:rPr>
              <w:t xml:space="preserve">            Порядок возврата задатка: задаток возвращается заявителю, не допущенному</w:t>
            </w:r>
            <w:r w:rsidRPr="00C35C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5C44">
              <w:rPr>
                <w:rFonts w:ascii="Times New Roman CYR" w:hAnsi="Times New Roman CYR" w:cs="Times New Roman CYR"/>
                <w:color w:val="000000"/>
              </w:rPr>
              <w:t>к участию в торгах</w:t>
            </w:r>
            <w:r w:rsidRPr="00C35C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5C44">
              <w:rPr>
                <w:rFonts w:ascii="Times New Roman CYR" w:hAnsi="Times New Roman CYR" w:cs="Times New Roman CYR"/>
                <w:color w:val="000000"/>
              </w:rPr>
              <w:t>или не победившему в торговой процедуре</w:t>
            </w:r>
            <w:r w:rsidRPr="00C35C4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35C44">
              <w:rPr>
                <w:rFonts w:ascii="Times New Roman CYR" w:hAnsi="Times New Roman CYR" w:cs="Times New Roman CYR"/>
                <w:color w:val="000000"/>
              </w:rPr>
              <w:t xml:space="preserve">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proofErr w:type="spellStart"/>
            <w:r w:rsidRPr="00C35C44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roominvest</w:t>
            </w:r>
            <w:proofErr w:type="spellEnd"/>
            <w:r w:rsidRPr="00C35C44">
              <w:rPr>
                <w:rFonts w:ascii="Times New Roman" w:hAnsi="Times New Roman" w:cs="Times New Roman"/>
                <w:b/>
                <w:bCs/>
                <w:u w:val="single"/>
              </w:rPr>
              <w:t>77@</w:t>
            </w:r>
            <w:proofErr w:type="spellStart"/>
            <w:r w:rsidRPr="00C35C44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gmail</w:t>
            </w:r>
            <w:proofErr w:type="spellEnd"/>
            <w:r w:rsidRPr="00C35C44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C35C44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com</w:t>
            </w:r>
            <w:r w:rsidRPr="00C35C44">
              <w:rPr>
                <w:rFonts w:ascii="Times New Roman" w:hAnsi="Times New Roman" w:cs="Times New Roman"/>
                <w:color w:val="000000"/>
              </w:rPr>
              <w:t>. (</w:t>
            </w:r>
            <w:r w:rsidRPr="00C35C44">
              <w:rPr>
                <w:rFonts w:ascii="Times New Roman CYR" w:hAnsi="Times New Roman CYR" w:cs="Times New Roman CYR"/>
                <w:color w:val="000000"/>
              </w:rPr>
              <w:t xml:space="preserve">форма заявления на сайте </w:t>
            </w:r>
            <w:r w:rsidRPr="00C35C44">
              <w:rPr>
                <w:rFonts w:ascii="Times New Roman" w:hAnsi="Times New Roman" w:cs="Times New Roman"/>
                <w:color w:val="0563C1"/>
                <w:u w:val="single"/>
              </w:rPr>
              <w:t>www.torgi.gov.ru</w:t>
            </w:r>
            <w:r w:rsidRPr="00C35C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5C44">
              <w:rPr>
                <w:rFonts w:ascii="Times New Roman CYR" w:hAnsi="Times New Roman CYR" w:cs="Times New Roman CYR"/>
                <w:color w:val="000000"/>
              </w:rPr>
              <w:t xml:space="preserve">в разделе </w:t>
            </w:r>
            <w:r w:rsidRPr="00C35C44">
              <w:rPr>
                <w:rFonts w:ascii="Times New Roman" w:hAnsi="Times New Roman" w:cs="Times New Roman"/>
                <w:color w:val="000000"/>
              </w:rPr>
              <w:t>«</w:t>
            </w:r>
            <w:r w:rsidRPr="00C35C44">
              <w:rPr>
                <w:rFonts w:ascii="Times New Roman CYR" w:hAnsi="Times New Roman CYR" w:cs="Times New Roman CYR"/>
                <w:color w:val="000000"/>
              </w:rPr>
              <w:t>Документы</w:t>
            </w:r>
            <w:r w:rsidRPr="00C35C44"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C35C44">
              <w:rPr>
                <w:rFonts w:ascii="Times New Roman CYR" w:hAnsi="Times New Roman CYR" w:cs="Times New Roman CYR"/>
                <w:color w:val="000000"/>
              </w:rPr>
              <w:t xml:space="preserve">на сайте </w:t>
            </w:r>
            <w:hyperlink r:id="rId11" w:history="1">
              <w:r w:rsidRPr="00C35C44">
                <w:rPr>
                  <w:rStyle w:val="a3"/>
                  <w:rFonts w:ascii="Times New Roman" w:hAnsi="Times New Roman" w:cs="Times New Roman"/>
                </w:rPr>
                <w:t>http://roominvest.ru/</w:t>
              </w:r>
            </w:hyperlink>
            <w:r w:rsidRPr="00C35C44">
              <w:rPr>
                <w:rFonts w:ascii="Times New Roman" w:hAnsi="Times New Roman" w:cs="Times New Roman"/>
                <w:color w:val="000000"/>
              </w:rPr>
              <w:t xml:space="preserve">). </w:t>
            </w:r>
            <w:r w:rsidRPr="00C35C44">
              <w:rPr>
                <w:rFonts w:ascii="Times New Roman CYR" w:hAnsi="Times New Roman CYR" w:cs="Times New Roman CYR"/>
                <w:color w:val="000000"/>
              </w:rPr>
              <w:t>Заявитель несет ответственность и принимает риски</w:t>
            </w:r>
            <w:r w:rsidRPr="00C35C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5C44">
              <w:rPr>
                <w:rFonts w:ascii="Times New Roman CYR" w:hAnsi="Times New Roman CYR" w:cs="Times New Roman CYR"/>
                <w:color w:val="000000"/>
              </w:rPr>
              <w:t>неблагоприятных</w:t>
            </w:r>
            <w:r w:rsidRPr="00C35C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5C44">
              <w:rPr>
                <w:rFonts w:ascii="Times New Roman CYR" w:hAnsi="Times New Roman CYR" w:cs="Times New Roman CYR"/>
                <w:color w:val="000000"/>
              </w:rPr>
              <w:t>последствий</w:t>
            </w:r>
            <w:r w:rsidRPr="00C35C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5C44">
              <w:rPr>
                <w:rFonts w:ascii="Times New Roman CYR" w:hAnsi="Times New Roman CYR" w:cs="Times New Roman CYR"/>
                <w:color w:val="000000"/>
              </w:rPr>
              <w:t>в случае указания неверных реквизитов либо не предоставления новых реквизитов в случае их изменения</w:t>
            </w:r>
            <w:r w:rsidRPr="00C35C44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56CE8D8" w14:textId="21B50F9F" w:rsidR="00E43BCD" w:rsidRPr="00C35C44" w:rsidRDefault="00E43BCD" w:rsidP="00E43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5C44">
              <w:rPr>
                <w:rFonts w:ascii="Times New Roman CYR" w:hAnsi="Times New Roman CYR" w:cs="Times New Roman CYR"/>
                <w:color w:val="000000"/>
              </w:rPr>
              <w:t xml:space="preserve">            Задаток</w:t>
            </w:r>
            <w:r w:rsidRPr="00C35C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5C44">
              <w:rPr>
                <w:rFonts w:ascii="Times New Roman CYR" w:hAnsi="Times New Roman CYR" w:cs="Times New Roman CYR"/>
                <w:color w:val="000000"/>
              </w:rPr>
              <w:t>не возвращается</w:t>
            </w:r>
            <w:r w:rsidRPr="00C35C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5C44">
              <w:rPr>
                <w:rFonts w:ascii="Times New Roman CYR" w:hAnsi="Times New Roman CYR" w:cs="Times New Roman CYR"/>
                <w:color w:val="000000"/>
              </w:rPr>
              <w:t>лицу, признанному победителем торгов, в случае если победитель не подписал</w:t>
            </w:r>
            <w:r w:rsidRPr="00C35C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5C44">
              <w:rPr>
                <w:rFonts w:ascii="Times New Roman CYR" w:hAnsi="Times New Roman CYR" w:cs="Times New Roman CYR"/>
                <w:color w:val="000000"/>
              </w:rPr>
              <w:t>протокол о результатах проведения торгов, не оплатил стоимость имущества в полном объеме</w:t>
            </w:r>
            <w:r w:rsidRPr="00C35C4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35C44">
              <w:rPr>
                <w:rFonts w:ascii="Times New Roman CYR" w:hAnsi="Times New Roman CYR" w:cs="Times New Roman CYR"/>
                <w:color w:val="000000"/>
              </w:rPr>
              <w:t>не заключил договор купли</w:t>
            </w:r>
            <w:r w:rsidRPr="00C35C44">
              <w:rPr>
                <w:rFonts w:ascii="Times New Roman" w:hAnsi="Times New Roman" w:cs="Times New Roman"/>
                <w:color w:val="000000"/>
              </w:rPr>
              <w:t>-</w:t>
            </w:r>
            <w:r w:rsidRPr="00C35C44">
              <w:rPr>
                <w:rFonts w:ascii="Times New Roman CYR" w:hAnsi="Times New Roman CYR" w:cs="Times New Roman CYR"/>
                <w:color w:val="000000"/>
              </w:rPr>
              <w:t>продажи</w:t>
            </w:r>
            <w:r w:rsidRPr="00C35C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5C44">
              <w:rPr>
                <w:rFonts w:ascii="Times New Roman CYR" w:hAnsi="Times New Roman CYR" w:cs="Times New Roman CYR"/>
                <w:color w:val="000000"/>
              </w:rPr>
              <w:t>в соответствии с действующим законодательством РФ и условиями Извещения.</w:t>
            </w:r>
          </w:p>
          <w:p w14:paraId="4E2D98BC" w14:textId="3BF293DB" w:rsidR="00E43BCD" w:rsidRPr="00C35C44" w:rsidRDefault="00E43BCD" w:rsidP="00E43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5C44">
              <w:rPr>
                <w:rFonts w:ascii="Times New Roman CYR" w:hAnsi="Times New Roman CYR" w:cs="Times New Roman CYR"/>
                <w:color w:val="000000"/>
              </w:rPr>
              <w:t xml:space="preserve">           Организатор торгов сведениями о зарегистрированных в жилых</w:t>
            </w:r>
            <w:r w:rsidRPr="00C35C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5C44">
              <w:rPr>
                <w:rFonts w:ascii="Times New Roman CYR" w:hAnsi="Times New Roman CYR" w:cs="Times New Roman CYR"/>
                <w:color w:val="000000"/>
              </w:rPr>
              <w:t>помещениях лицах/информацией о задолженности должников по взносам на капитальный ремонт не располагает (судебным приставом</w:t>
            </w:r>
            <w:r w:rsidRPr="00C35C44">
              <w:rPr>
                <w:rFonts w:ascii="Times New Roman" w:hAnsi="Times New Roman" w:cs="Times New Roman"/>
                <w:color w:val="000000"/>
              </w:rPr>
              <w:t>-</w:t>
            </w:r>
            <w:r w:rsidRPr="00C35C44">
              <w:rPr>
                <w:rFonts w:ascii="Times New Roman CYR" w:hAnsi="Times New Roman CYR" w:cs="Times New Roman CYR"/>
                <w:color w:val="000000"/>
              </w:rPr>
              <w:t>исполнителем не предоставлены)</w:t>
            </w:r>
          </w:p>
          <w:p w14:paraId="5877F123" w14:textId="6ADDAE19" w:rsidR="008C1498" w:rsidRPr="00C35C44" w:rsidRDefault="008C1498" w:rsidP="00E43B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3BCD" w:rsidRPr="00C35C44" w14:paraId="64D20CEE" w14:textId="77777777" w:rsidTr="00050709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7787FF7" w14:textId="77777777" w:rsidR="00E43BCD" w:rsidRPr="00C35C44" w:rsidRDefault="00E43BCD" w:rsidP="00331E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</w:p>
        </w:tc>
      </w:tr>
      <w:tr w:rsidR="00E43BCD" w:rsidRPr="00C35C44" w14:paraId="1436A5F6" w14:textId="77777777" w:rsidTr="00050709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CCB0974" w14:textId="77777777" w:rsidR="00E43BCD" w:rsidRPr="00C35C44" w:rsidRDefault="00E43BCD" w:rsidP="00331E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</w:p>
        </w:tc>
      </w:tr>
      <w:tr w:rsidR="00E43BCD" w:rsidRPr="00C35C44" w14:paraId="23E91368" w14:textId="77777777" w:rsidTr="00050709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8DF91CC" w14:textId="77777777" w:rsidR="00E43BCD" w:rsidRPr="00C35C44" w:rsidRDefault="00E43BCD" w:rsidP="00331E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</w:p>
        </w:tc>
      </w:tr>
      <w:bookmarkEnd w:id="0"/>
    </w:tbl>
    <w:p w14:paraId="541899D9" w14:textId="77777777" w:rsidR="004C5A1F" w:rsidRPr="00C35C44" w:rsidRDefault="004C5A1F" w:rsidP="0006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7DC9B" w14:textId="56B8FF0A" w:rsidR="00E43BCD" w:rsidRPr="00C35C44" w:rsidRDefault="00E43BCD" w:rsidP="00E43BCD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bookmarkStart w:id="1" w:name="_Hlk120025476"/>
      <w:r w:rsidRPr="00C35C44">
        <w:rPr>
          <w:rFonts w:ascii="Times New Roman" w:hAnsi="Times New Roman" w:cs="Times New Roman"/>
          <w:b/>
        </w:rPr>
        <w:t xml:space="preserve">Торги по извещению 1 состоятся </w:t>
      </w:r>
      <w:r w:rsidR="004C7EE0" w:rsidRPr="00C35C44">
        <w:rPr>
          <w:rFonts w:ascii="Times New Roman" w:eastAsia="Times New Roman" w:hAnsi="Times New Roman" w:cs="Times New Roman"/>
          <w:b/>
          <w:sz w:val="20"/>
          <w:szCs w:val="20"/>
        </w:rPr>
        <w:t>27.01.2023 в 12:00</w:t>
      </w:r>
      <w:r w:rsidRPr="00C35C44">
        <w:rPr>
          <w:rFonts w:ascii="Times New Roman" w:hAnsi="Times New Roman" w:cs="Times New Roman"/>
          <w:b/>
        </w:rPr>
        <w:t xml:space="preserve">. Дата окончания приема заявок </w:t>
      </w:r>
      <w:r w:rsidR="004C7EE0" w:rsidRPr="00C35C44">
        <w:rPr>
          <w:rFonts w:ascii="Times New Roman" w:eastAsia="Times New Roman" w:hAnsi="Times New Roman" w:cs="Times New Roman"/>
          <w:b/>
          <w:sz w:val="20"/>
          <w:szCs w:val="20"/>
        </w:rPr>
        <w:t>25.01.2023 до 11:00</w:t>
      </w:r>
      <w:r w:rsidRPr="00C35C44">
        <w:rPr>
          <w:rFonts w:ascii="Times New Roman" w:hAnsi="Times New Roman" w:cs="Times New Roman"/>
          <w:b/>
        </w:rPr>
        <w:t xml:space="preserve">. Дата начала приема заявок: </w:t>
      </w:r>
      <w:r w:rsidR="00FE6205" w:rsidRPr="00C35C44">
        <w:rPr>
          <w:rFonts w:ascii="Times New Roman" w:hAnsi="Times New Roman" w:cs="Times New Roman"/>
          <w:b/>
        </w:rPr>
        <w:t>1</w:t>
      </w:r>
      <w:r w:rsidR="004C7EE0" w:rsidRPr="00C35C44">
        <w:rPr>
          <w:rFonts w:ascii="Times New Roman" w:hAnsi="Times New Roman" w:cs="Times New Roman"/>
          <w:b/>
        </w:rPr>
        <w:t>3</w:t>
      </w:r>
      <w:r w:rsidRPr="00C35C44">
        <w:rPr>
          <w:rFonts w:ascii="Times New Roman" w:hAnsi="Times New Roman" w:cs="Times New Roman"/>
          <w:b/>
        </w:rPr>
        <w:t>.</w:t>
      </w:r>
      <w:r w:rsidR="004C7EE0" w:rsidRPr="00C35C44">
        <w:rPr>
          <w:rFonts w:ascii="Times New Roman" w:hAnsi="Times New Roman" w:cs="Times New Roman"/>
          <w:b/>
        </w:rPr>
        <w:t>01</w:t>
      </w:r>
      <w:r w:rsidRPr="00C35C44">
        <w:rPr>
          <w:rFonts w:ascii="Times New Roman" w:hAnsi="Times New Roman" w:cs="Times New Roman"/>
          <w:b/>
        </w:rPr>
        <w:t>.202</w:t>
      </w:r>
      <w:r w:rsidR="004C7EE0" w:rsidRPr="00C35C44">
        <w:rPr>
          <w:rFonts w:ascii="Times New Roman" w:hAnsi="Times New Roman" w:cs="Times New Roman"/>
          <w:b/>
        </w:rPr>
        <w:t>3</w:t>
      </w:r>
      <w:r w:rsidRPr="00C35C44">
        <w:rPr>
          <w:rFonts w:ascii="Times New Roman" w:hAnsi="Times New Roman" w:cs="Times New Roman"/>
          <w:b/>
        </w:rPr>
        <w:t>. Время московское. Задаток 5% от начальной цены имущества.</w:t>
      </w:r>
    </w:p>
    <w:p w14:paraId="70A703BE" w14:textId="090EE871" w:rsidR="00E43BCD" w:rsidRPr="00C35C44" w:rsidRDefault="00E43BCD" w:rsidP="00E43BCD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35C44">
        <w:rPr>
          <w:rFonts w:ascii="Times New Roman" w:hAnsi="Times New Roman" w:cs="Times New Roman"/>
          <w:b/>
        </w:rPr>
        <w:t xml:space="preserve">Извещение № 1 </w:t>
      </w:r>
      <w:r w:rsidR="004C7EE0" w:rsidRPr="00C35C44">
        <w:rPr>
          <w:rFonts w:ascii="Times New Roman" w:hAnsi="Times New Roman" w:cs="Times New Roman"/>
          <w:b/>
        </w:rPr>
        <w:t>первичные торги (арестованное заложенное недвижимое имущество)</w:t>
      </w:r>
    </w:p>
    <w:bookmarkEnd w:id="1"/>
    <w:p w14:paraId="5B71FF06" w14:textId="77777777" w:rsidR="004C7EE0" w:rsidRPr="00C35C44" w:rsidRDefault="004C7EE0" w:rsidP="004C7EE0">
      <w:pPr>
        <w:numPr>
          <w:ilvl w:val="0"/>
          <w:numId w:val="1"/>
        </w:numPr>
        <w:spacing w:after="0" w:line="240" w:lineRule="auto"/>
        <w:ind w:left="360"/>
      </w:pPr>
      <w:r w:rsidRPr="00C35C44">
        <w:rPr>
          <w:rFonts w:ascii="Calibri" w:eastAsia="Calibri" w:hAnsi="Calibri" w:cs="Calibri"/>
          <w:sz w:val="20"/>
          <w:szCs w:val="20"/>
        </w:rPr>
        <w:t xml:space="preserve">Квартира,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. 33,0 </w:t>
      </w:r>
      <w:proofErr w:type="gramStart"/>
      <w:r w:rsidRPr="00C35C44">
        <w:rPr>
          <w:rFonts w:ascii="Calibri" w:eastAsia="Calibri" w:hAnsi="Calibri" w:cs="Calibri"/>
          <w:sz w:val="20"/>
          <w:szCs w:val="20"/>
        </w:rPr>
        <w:t>кв.м. ,</w:t>
      </w:r>
      <w:proofErr w:type="gramEnd"/>
      <w:r w:rsidRPr="00C35C44">
        <w:rPr>
          <w:rFonts w:ascii="Calibri" w:eastAsia="Calibri" w:hAnsi="Calibri" w:cs="Calibri"/>
          <w:sz w:val="20"/>
          <w:szCs w:val="20"/>
        </w:rPr>
        <w:t xml:space="preserve"> расположенная по адресу: Московская область, г. Домодедово,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>. Авиационный, пр-т Академика Туполева, д. 9, кв. 31, к/н 50:28:0020806:1350 Н/ц 2179200,00р. Собственник: Озерова Р. В. П.11-Р</w:t>
      </w:r>
    </w:p>
    <w:p w14:paraId="3F517AEC" w14:textId="77777777" w:rsidR="004C7EE0" w:rsidRPr="00C35C44" w:rsidRDefault="004C7EE0" w:rsidP="004C7EE0">
      <w:pPr>
        <w:numPr>
          <w:ilvl w:val="0"/>
          <w:numId w:val="1"/>
        </w:numPr>
        <w:spacing w:after="0" w:line="240" w:lineRule="auto"/>
        <w:ind w:left="360"/>
      </w:pPr>
      <w:r w:rsidRPr="00C35C44">
        <w:rPr>
          <w:rFonts w:ascii="Calibri" w:eastAsia="Calibri" w:hAnsi="Calibri" w:cs="Calibri"/>
          <w:sz w:val="20"/>
          <w:szCs w:val="20"/>
        </w:rPr>
        <w:t xml:space="preserve">Квартира расположенная по адресу Московская область, Люберецкий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., п. Томилино,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ул.Гоголя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, д. 23, пом. 11, </w:t>
      </w:r>
      <w:bookmarkStart w:id="2" w:name="_Hlk124340856"/>
      <w:r w:rsidRPr="00C35C44">
        <w:rPr>
          <w:rFonts w:ascii="Calibri" w:eastAsia="Calibri" w:hAnsi="Calibri" w:cs="Calibri"/>
          <w:sz w:val="20"/>
          <w:szCs w:val="20"/>
        </w:rPr>
        <w:t xml:space="preserve">к/н </w:t>
      </w:r>
      <w:bookmarkEnd w:id="2"/>
      <w:r w:rsidRPr="00C35C44">
        <w:rPr>
          <w:rFonts w:ascii="Calibri" w:eastAsia="Calibri" w:hAnsi="Calibri" w:cs="Calibri"/>
          <w:sz w:val="20"/>
          <w:szCs w:val="20"/>
        </w:rPr>
        <w:t xml:space="preserve">50:22:0040108:2164,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. 44,4 кв.м. Н/ц 3980000р. Собственник: Баланчивадзе </w:t>
      </w:r>
      <w:proofErr w:type="gramStart"/>
      <w:r w:rsidRPr="00C35C44">
        <w:rPr>
          <w:rFonts w:ascii="Calibri" w:eastAsia="Calibri" w:hAnsi="Calibri" w:cs="Calibri"/>
          <w:sz w:val="20"/>
          <w:szCs w:val="20"/>
        </w:rPr>
        <w:t>Н.И.</w:t>
      </w:r>
      <w:proofErr w:type="gramEnd"/>
      <w:r w:rsidRPr="00C35C44">
        <w:rPr>
          <w:rFonts w:ascii="Calibri" w:eastAsia="Calibri" w:hAnsi="Calibri" w:cs="Calibri"/>
          <w:sz w:val="20"/>
          <w:szCs w:val="20"/>
        </w:rPr>
        <w:t xml:space="preserve"> П.326-Р</w:t>
      </w:r>
    </w:p>
    <w:p w14:paraId="33E57F3C" w14:textId="77777777" w:rsidR="004C7EE0" w:rsidRPr="00C35C44" w:rsidRDefault="004C7EE0" w:rsidP="004C7EE0">
      <w:pPr>
        <w:numPr>
          <w:ilvl w:val="0"/>
          <w:numId w:val="1"/>
        </w:numPr>
        <w:spacing w:after="0" w:line="240" w:lineRule="auto"/>
        <w:ind w:left="360"/>
      </w:pPr>
      <w:r w:rsidRPr="00C35C44">
        <w:rPr>
          <w:rFonts w:ascii="Calibri" w:eastAsia="Calibri" w:hAnsi="Calibri" w:cs="Calibri"/>
          <w:sz w:val="20"/>
          <w:szCs w:val="20"/>
        </w:rPr>
        <w:t xml:space="preserve">Квартира, расположенная по адресу: Московская область, город Коломна, улица Калинина, д. 30, кв. 3. к/н 50:57:0000000:16882,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. 39,3 кв.м. Н/ц 1993500р. Собственник: Константинов </w:t>
      </w:r>
      <w:proofErr w:type="gramStart"/>
      <w:r w:rsidRPr="00C35C44">
        <w:rPr>
          <w:rFonts w:ascii="Calibri" w:eastAsia="Calibri" w:hAnsi="Calibri" w:cs="Calibri"/>
          <w:sz w:val="20"/>
          <w:szCs w:val="20"/>
        </w:rPr>
        <w:t>А.С.</w:t>
      </w:r>
      <w:proofErr w:type="gramEnd"/>
      <w:r w:rsidRPr="00C35C44">
        <w:rPr>
          <w:rFonts w:ascii="Calibri" w:eastAsia="Calibri" w:hAnsi="Calibri" w:cs="Calibri"/>
          <w:sz w:val="20"/>
          <w:szCs w:val="20"/>
        </w:rPr>
        <w:t>, Константинова Д.А. П.325-Р</w:t>
      </w:r>
    </w:p>
    <w:p w14:paraId="064EEFED" w14:textId="77777777" w:rsidR="004C7EE0" w:rsidRPr="00C35C44" w:rsidRDefault="004C7EE0" w:rsidP="004C7EE0">
      <w:pPr>
        <w:numPr>
          <w:ilvl w:val="0"/>
          <w:numId w:val="1"/>
        </w:numPr>
        <w:spacing w:after="0" w:line="240" w:lineRule="auto"/>
        <w:ind w:left="360"/>
      </w:pPr>
      <w:r w:rsidRPr="00C35C44">
        <w:rPr>
          <w:rFonts w:ascii="Calibri" w:eastAsia="Calibri" w:hAnsi="Calibri" w:cs="Calibri"/>
          <w:sz w:val="20"/>
          <w:szCs w:val="20"/>
        </w:rPr>
        <w:t xml:space="preserve">Квартира, расположенная по адресу: Московская область, город Ивантеевка, улица Дзержинского, д. 17, кв. 19, к/н 50:43:0030304:252,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. 46,1 кв.м. Н/ц 2033000р. Собственник: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Копнина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 В.К., Анисимова А.Е. П.324-Р</w:t>
      </w:r>
    </w:p>
    <w:p w14:paraId="2E29877E" w14:textId="77777777" w:rsidR="004C7EE0" w:rsidRPr="00C35C44" w:rsidRDefault="004C7EE0" w:rsidP="004C7EE0">
      <w:pPr>
        <w:numPr>
          <w:ilvl w:val="0"/>
          <w:numId w:val="1"/>
        </w:numPr>
        <w:spacing w:after="0" w:line="240" w:lineRule="auto"/>
        <w:ind w:left="360"/>
      </w:pPr>
      <w:r w:rsidRPr="00C35C44">
        <w:rPr>
          <w:rFonts w:ascii="Calibri" w:eastAsia="Calibri" w:hAnsi="Calibri" w:cs="Calibri"/>
          <w:sz w:val="20"/>
          <w:szCs w:val="20"/>
        </w:rPr>
        <w:t xml:space="preserve">Земельный участок, кадастровый номер: 50:04:0110105:16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. 1434 кв.м. , жилой дом с кадастровым номером: 50:04:0000000:15057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. 182,8 кв.м., расположенные по адресу: Московская область, р-н. Дмитровский, д.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Бабаиха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>, д. 35, 35а, Н/ц 11301155,78р. Собственник: Смирнова Е.В. П.317-Р</w:t>
      </w:r>
    </w:p>
    <w:p w14:paraId="0A3FABCB" w14:textId="77777777" w:rsidR="004C7EE0" w:rsidRPr="00C35C44" w:rsidRDefault="004C7EE0" w:rsidP="004C7EE0">
      <w:pPr>
        <w:numPr>
          <w:ilvl w:val="0"/>
          <w:numId w:val="1"/>
        </w:numPr>
        <w:spacing w:after="0" w:line="240" w:lineRule="auto"/>
        <w:ind w:left="360"/>
      </w:pPr>
      <w:r w:rsidRPr="00C35C44">
        <w:rPr>
          <w:rFonts w:ascii="Calibri" w:eastAsia="Calibri" w:hAnsi="Calibri" w:cs="Calibri"/>
          <w:sz w:val="20"/>
          <w:szCs w:val="20"/>
        </w:rPr>
        <w:t xml:space="preserve">Квартира, расположенная по адресу: Московская область, город Жуковский, улица Чкалова, д. 8, кв. 11, кадастровый номер: 50:52:0010305:130,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>. 45,5 кв.м. Н/ц 3602400р. Собственник: Мосина С.С. П.315-Р</w:t>
      </w:r>
    </w:p>
    <w:p w14:paraId="47AE3501" w14:textId="77777777" w:rsidR="004C7EE0" w:rsidRPr="00C35C44" w:rsidRDefault="004C7EE0" w:rsidP="004C7EE0">
      <w:pPr>
        <w:numPr>
          <w:ilvl w:val="0"/>
          <w:numId w:val="1"/>
        </w:numPr>
        <w:spacing w:after="0" w:line="240" w:lineRule="auto"/>
        <w:ind w:left="360"/>
      </w:pPr>
      <w:r w:rsidRPr="00C35C44">
        <w:rPr>
          <w:rFonts w:ascii="Calibri" w:eastAsia="Calibri" w:hAnsi="Calibri" w:cs="Calibri"/>
          <w:sz w:val="20"/>
          <w:szCs w:val="20"/>
        </w:rPr>
        <w:t xml:space="preserve">Квартира, расположенная по адресу: Московская область, город Протвино, Фестивальный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пр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-д, д. 7, кв. 6,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.: 63, 8 кв. м., кадастровый номер: 50:59:0000000:3058. Н/ц 3604609,8р. Собственник: Золотавин </w:t>
      </w:r>
      <w:proofErr w:type="gramStart"/>
      <w:r w:rsidRPr="00C35C44">
        <w:rPr>
          <w:rFonts w:ascii="Calibri" w:eastAsia="Calibri" w:hAnsi="Calibri" w:cs="Calibri"/>
          <w:sz w:val="20"/>
          <w:szCs w:val="20"/>
        </w:rPr>
        <w:t>П.В.</w:t>
      </w:r>
      <w:proofErr w:type="gramEnd"/>
      <w:r w:rsidRPr="00C35C44">
        <w:rPr>
          <w:rFonts w:ascii="Calibri" w:eastAsia="Calibri" w:hAnsi="Calibri" w:cs="Calibri"/>
          <w:sz w:val="20"/>
          <w:szCs w:val="20"/>
        </w:rPr>
        <w:t xml:space="preserve"> П.314-Р</w:t>
      </w:r>
    </w:p>
    <w:p w14:paraId="0134524A" w14:textId="77777777" w:rsidR="004C7EE0" w:rsidRPr="00C35C44" w:rsidRDefault="004C7EE0" w:rsidP="004C7EE0">
      <w:pPr>
        <w:numPr>
          <w:ilvl w:val="0"/>
          <w:numId w:val="1"/>
        </w:numPr>
        <w:spacing w:after="0" w:line="240" w:lineRule="auto"/>
        <w:ind w:left="360"/>
      </w:pPr>
      <w:r w:rsidRPr="00C35C44">
        <w:rPr>
          <w:rFonts w:ascii="Calibri" w:eastAsia="Calibri" w:hAnsi="Calibri" w:cs="Calibri"/>
          <w:sz w:val="20"/>
          <w:szCs w:val="20"/>
        </w:rPr>
        <w:t xml:space="preserve">Квартира, расположенная по адресу: Московская область, город Сергиев Посад, улица Вознесенская, д. 44А, кв.21,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. 105,3 кв.м., кадастровый номер 50:05:0000000:37790 Н/ц 9746400р. Собственник: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Сюбаева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C35C44">
        <w:rPr>
          <w:rFonts w:ascii="Calibri" w:eastAsia="Calibri" w:hAnsi="Calibri" w:cs="Calibri"/>
          <w:sz w:val="20"/>
          <w:szCs w:val="20"/>
        </w:rPr>
        <w:t>О.М.</w:t>
      </w:r>
      <w:proofErr w:type="gramEnd"/>
      <w:r w:rsidRPr="00C35C44">
        <w:rPr>
          <w:rFonts w:ascii="Calibri" w:eastAsia="Calibri" w:hAnsi="Calibri" w:cs="Calibri"/>
          <w:sz w:val="20"/>
          <w:szCs w:val="20"/>
        </w:rPr>
        <w:t xml:space="preserve"> П.311-Р</w:t>
      </w:r>
    </w:p>
    <w:p w14:paraId="02046614" w14:textId="7DCCC323" w:rsidR="00B06473" w:rsidRPr="00C35C44" w:rsidRDefault="00B06473" w:rsidP="006159C6">
      <w:pPr>
        <w:pStyle w:val="a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5BFFD55" w14:textId="19E3BF0A" w:rsidR="00FE6205" w:rsidRPr="00C35C44" w:rsidRDefault="00FE6205" w:rsidP="00FE620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35C44">
        <w:rPr>
          <w:rFonts w:ascii="Times New Roman" w:hAnsi="Times New Roman" w:cs="Times New Roman"/>
          <w:b/>
        </w:rPr>
        <w:t xml:space="preserve">Торги по извещению 2 </w:t>
      </w:r>
      <w:r w:rsidR="004C7EE0" w:rsidRPr="00C35C44">
        <w:rPr>
          <w:rFonts w:ascii="Times New Roman" w:hAnsi="Times New Roman" w:cs="Times New Roman"/>
          <w:b/>
        </w:rPr>
        <w:t xml:space="preserve">состоятся </w:t>
      </w:r>
      <w:r w:rsidR="004C7EE0" w:rsidRPr="00C35C44">
        <w:rPr>
          <w:rFonts w:ascii="Times New Roman" w:eastAsia="Times New Roman" w:hAnsi="Times New Roman" w:cs="Times New Roman"/>
          <w:b/>
          <w:sz w:val="20"/>
          <w:szCs w:val="20"/>
        </w:rPr>
        <w:t>27.01.2023 в 12:30</w:t>
      </w:r>
      <w:r w:rsidR="004C7EE0" w:rsidRPr="00C35C44">
        <w:rPr>
          <w:rFonts w:ascii="Times New Roman" w:hAnsi="Times New Roman" w:cs="Times New Roman"/>
          <w:b/>
        </w:rPr>
        <w:t xml:space="preserve">. Дата окончания приема заявок </w:t>
      </w:r>
      <w:r w:rsidR="004C7EE0" w:rsidRPr="00C35C44">
        <w:rPr>
          <w:rFonts w:ascii="Times New Roman" w:eastAsia="Times New Roman" w:hAnsi="Times New Roman" w:cs="Times New Roman"/>
          <w:b/>
          <w:sz w:val="20"/>
          <w:szCs w:val="20"/>
        </w:rPr>
        <w:t>25.01.2023 до 11:00</w:t>
      </w:r>
      <w:r w:rsidR="004C7EE0" w:rsidRPr="00C35C44">
        <w:rPr>
          <w:rFonts w:ascii="Times New Roman" w:hAnsi="Times New Roman" w:cs="Times New Roman"/>
          <w:b/>
        </w:rPr>
        <w:t>. Дата начала приема заявок: 13.01.2023. Время московское. Задаток 5% от начальной цены имущества</w:t>
      </w:r>
      <w:r w:rsidRPr="00C35C44">
        <w:rPr>
          <w:rFonts w:ascii="Times New Roman" w:hAnsi="Times New Roman" w:cs="Times New Roman"/>
          <w:b/>
        </w:rPr>
        <w:t>.</w:t>
      </w:r>
    </w:p>
    <w:p w14:paraId="01665277" w14:textId="03956129" w:rsidR="00FE6205" w:rsidRPr="00C35C44" w:rsidRDefault="00FE6205" w:rsidP="00FE620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35C44">
        <w:rPr>
          <w:rFonts w:ascii="Times New Roman" w:hAnsi="Times New Roman" w:cs="Times New Roman"/>
          <w:b/>
        </w:rPr>
        <w:t>Извещение № 2 повторные торги (арестованное заложенное недвижимое имущество)</w:t>
      </w:r>
    </w:p>
    <w:p w14:paraId="17E4DA44" w14:textId="77777777" w:rsidR="004C7EE0" w:rsidRPr="00C35C44" w:rsidRDefault="004C7EE0" w:rsidP="004C7EE0">
      <w:pPr>
        <w:numPr>
          <w:ilvl w:val="0"/>
          <w:numId w:val="31"/>
        </w:numPr>
        <w:spacing w:after="0" w:line="240" w:lineRule="auto"/>
        <w:ind w:left="360"/>
      </w:pPr>
      <w:r w:rsidRPr="00C35C44">
        <w:rPr>
          <w:rFonts w:ascii="Calibri" w:eastAsia="Calibri" w:hAnsi="Calibri" w:cs="Calibri"/>
          <w:sz w:val="20"/>
          <w:szCs w:val="20"/>
        </w:rPr>
        <w:t xml:space="preserve">Земельный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участок,пл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. 709 кв.м., к/н 50:05:0060322:60 и жилой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дом,пл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. 182,1 кв.м., к/н 50:05:0060322:251 расположенные по адресу: МО, Сергиево-Посадский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, д. Высоково, СНТ "Роща" уч. 230 Н/ц 8103345,8р. Собственник: Шмидт И.А., Шмидт А.Ф. П.304-Р </w:t>
      </w:r>
    </w:p>
    <w:p w14:paraId="41961D99" w14:textId="77777777" w:rsidR="004C7EE0" w:rsidRPr="00C35C44" w:rsidRDefault="004C7EE0" w:rsidP="004C7EE0">
      <w:pPr>
        <w:numPr>
          <w:ilvl w:val="0"/>
          <w:numId w:val="31"/>
        </w:numPr>
        <w:spacing w:after="0" w:line="240" w:lineRule="auto"/>
        <w:ind w:left="360"/>
      </w:pPr>
      <w:r w:rsidRPr="00C35C44">
        <w:rPr>
          <w:rFonts w:ascii="Calibri" w:eastAsia="Calibri" w:hAnsi="Calibri" w:cs="Calibri"/>
          <w:sz w:val="20"/>
          <w:szCs w:val="20"/>
        </w:rPr>
        <w:t xml:space="preserve">Жил. дом, пл. 272,4кв.м., к/н 50:05:0070103:4524 и з/у,пл.1201+-12 кв.м. к/н 50:05:0070109:77 , расположенные по адресу: МО, г. Сергиев Посад, ул. Лазо, д. 35а Н/ц 6156550р. Собственник: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Ночвина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 О.В. П.303-Р</w:t>
      </w:r>
    </w:p>
    <w:p w14:paraId="36FA4795" w14:textId="77777777" w:rsidR="004C7EE0" w:rsidRPr="00C35C44" w:rsidRDefault="004C7EE0" w:rsidP="004C7EE0">
      <w:pPr>
        <w:numPr>
          <w:ilvl w:val="0"/>
          <w:numId w:val="31"/>
        </w:numPr>
        <w:spacing w:after="0" w:line="240" w:lineRule="auto"/>
        <w:ind w:left="360"/>
      </w:pPr>
      <w:r w:rsidRPr="00C35C44">
        <w:rPr>
          <w:rFonts w:ascii="Calibri" w:eastAsia="Calibri" w:hAnsi="Calibri" w:cs="Calibri"/>
          <w:sz w:val="20"/>
          <w:szCs w:val="20"/>
        </w:rPr>
        <w:t xml:space="preserve">З/у, пл. 1288 кв.м., с к/н: 50:20:0041735:156, категория земель: земли населенных пунктов, разрешенное использование: для дачного строительства, МО, Одинцовский го, с/о Захаровский, д.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Чигасово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, ООО "Группа Мост" уч.18; жил. строение (дачный дом) к/н 50:20:0041735:1194,пл. 667 кв.м., МО, Одинцовский городской округ, с/о Захаровский, д.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Чигасово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>, ООО "Группа Мост" уч.18 Н/ц 27831874,36р. Собственник: Поляков В.В. П.299-Р</w:t>
      </w:r>
    </w:p>
    <w:p w14:paraId="3A98E02B" w14:textId="77777777" w:rsidR="004C7EE0" w:rsidRPr="00C35C44" w:rsidRDefault="004C7EE0" w:rsidP="004C7EE0">
      <w:pPr>
        <w:numPr>
          <w:ilvl w:val="0"/>
          <w:numId w:val="31"/>
        </w:numPr>
        <w:spacing w:after="0" w:line="240" w:lineRule="auto"/>
        <w:ind w:left="360"/>
      </w:pPr>
      <w:r w:rsidRPr="00C35C44">
        <w:rPr>
          <w:rFonts w:ascii="Calibri" w:eastAsia="Calibri" w:hAnsi="Calibri" w:cs="Calibri"/>
          <w:sz w:val="20"/>
          <w:szCs w:val="20"/>
        </w:rPr>
        <w:t xml:space="preserve">Квартира, к/н: 50:48:0030303:4243, МО,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г.Реутов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, ул. Октября, д.52, кв.212,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. 29,4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к.в.м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 Н/ц 4859960р. Собственник: Кривоногова </w:t>
      </w:r>
      <w:proofErr w:type="gramStart"/>
      <w:r w:rsidRPr="00C35C44">
        <w:rPr>
          <w:rFonts w:ascii="Calibri" w:eastAsia="Calibri" w:hAnsi="Calibri" w:cs="Calibri"/>
          <w:sz w:val="20"/>
          <w:szCs w:val="20"/>
        </w:rPr>
        <w:t>Н.В.</w:t>
      </w:r>
      <w:proofErr w:type="gramEnd"/>
      <w:r w:rsidRPr="00C35C44">
        <w:rPr>
          <w:rFonts w:ascii="Calibri" w:eastAsia="Calibri" w:hAnsi="Calibri" w:cs="Calibri"/>
          <w:sz w:val="20"/>
          <w:szCs w:val="20"/>
        </w:rPr>
        <w:t xml:space="preserve"> П.293-Р</w:t>
      </w:r>
    </w:p>
    <w:p w14:paraId="15DC9E93" w14:textId="77777777" w:rsidR="004C7EE0" w:rsidRPr="00C35C44" w:rsidRDefault="004C7EE0" w:rsidP="004C7EE0">
      <w:pPr>
        <w:numPr>
          <w:ilvl w:val="0"/>
          <w:numId w:val="31"/>
        </w:numPr>
        <w:spacing w:after="0" w:line="240" w:lineRule="auto"/>
        <w:ind w:left="360"/>
      </w:pPr>
      <w:r w:rsidRPr="00C35C44">
        <w:rPr>
          <w:rFonts w:ascii="Calibri" w:eastAsia="Calibri" w:hAnsi="Calibri" w:cs="Calibri"/>
          <w:sz w:val="20"/>
          <w:szCs w:val="20"/>
        </w:rPr>
        <w:t xml:space="preserve">Право треб в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собств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 кв-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ры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, строит ад: МО, Щёлковский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, п.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Литвиново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 (</w:t>
      </w:r>
      <w:proofErr w:type="gramStart"/>
      <w:r w:rsidRPr="00C35C44">
        <w:rPr>
          <w:rFonts w:ascii="Calibri" w:eastAsia="Calibri" w:hAnsi="Calibri" w:cs="Calibri"/>
          <w:sz w:val="20"/>
          <w:szCs w:val="20"/>
        </w:rPr>
        <w:t>к.1,стр.</w:t>
      </w:r>
      <w:proofErr w:type="gramEnd"/>
      <w:r w:rsidRPr="00C35C44">
        <w:rPr>
          <w:rFonts w:ascii="Calibri" w:eastAsia="Calibri" w:hAnsi="Calibri" w:cs="Calibri"/>
          <w:sz w:val="20"/>
          <w:szCs w:val="20"/>
        </w:rPr>
        <w:t xml:space="preserve">1), строит № кв 1.1.42,пл. 46,6 кв.м. к/н50:14:0030101:105 Н/ц 242760р. Собственник: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Кулягин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 М.О. П.290-Р</w:t>
      </w:r>
    </w:p>
    <w:p w14:paraId="4BBC35C8" w14:textId="77777777" w:rsidR="004C7EE0" w:rsidRPr="00C35C44" w:rsidRDefault="004C7EE0" w:rsidP="004C7EE0">
      <w:pPr>
        <w:numPr>
          <w:ilvl w:val="0"/>
          <w:numId w:val="31"/>
        </w:numPr>
        <w:spacing w:after="0" w:line="240" w:lineRule="auto"/>
        <w:ind w:left="360"/>
      </w:pPr>
      <w:r w:rsidRPr="00C35C44">
        <w:rPr>
          <w:rFonts w:ascii="Calibri" w:eastAsia="Calibri" w:hAnsi="Calibri" w:cs="Calibri"/>
          <w:sz w:val="20"/>
          <w:szCs w:val="20"/>
        </w:rPr>
        <w:t xml:space="preserve">Нежилое пом., МО,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г.Электросталь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ул.Комсомольская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, д.1, пом.522, пл. 81,6 </w:t>
      </w:r>
      <w:proofErr w:type="spellStart"/>
      <w:proofErr w:type="gramStart"/>
      <w:r w:rsidRPr="00C35C44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Pr="00C35C44">
        <w:rPr>
          <w:rFonts w:ascii="Calibri" w:eastAsia="Calibri" w:hAnsi="Calibri" w:cs="Calibri"/>
          <w:sz w:val="20"/>
          <w:szCs w:val="20"/>
        </w:rPr>
        <w:t xml:space="preserve">, к/н 50:46:0060406:682 Н/ц 6399650р. Собственник: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Лазаев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 М.И. П.283-Р </w:t>
      </w:r>
    </w:p>
    <w:p w14:paraId="0E682555" w14:textId="77777777" w:rsidR="004C7EE0" w:rsidRPr="00C35C44" w:rsidRDefault="004C7EE0" w:rsidP="004C7EE0">
      <w:pPr>
        <w:numPr>
          <w:ilvl w:val="0"/>
          <w:numId w:val="31"/>
        </w:numPr>
        <w:spacing w:after="0" w:line="240" w:lineRule="auto"/>
        <w:ind w:left="360"/>
      </w:pPr>
      <w:r w:rsidRPr="00C35C44">
        <w:rPr>
          <w:rFonts w:ascii="Calibri" w:eastAsia="Calibri" w:hAnsi="Calibri" w:cs="Calibri"/>
          <w:sz w:val="20"/>
          <w:szCs w:val="20"/>
        </w:rPr>
        <w:t xml:space="preserve">Квартира, МО, Одинцовский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, г. Звенигород,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proofErr w:type="gramStart"/>
      <w:r w:rsidRPr="00C35C44">
        <w:rPr>
          <w:rFonts w:ascii="Calibri" w:eastAsia="Calibri" w:hAnsi="Calibri" w:cs="Calibri"/>
          <w:sz w:val="20"/>
          <w:szCs w:val="20"/>
        </w:rPr>
        <w:t>Южный,ул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C35C44">
        <w:rPr>
          <w:rFonts w:ascii="Calibri" w:eastAsia="Calibri" w:hAnsi="Calibri" w:cs="Calibri"/>
          <w:sz w:val="20"/>
          <w:szCs w:val="20"/>
        </w:rPr>
        <w:t xml:space="preserve"> Радужная, д.12, кв.241, пл. 47,5 кв.м., к/н 50:20:0000000:109341 Н/ц 3448280р. Собственник: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Кабушева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 Е.В. П.278-Р</w:t>
      </w:r>
    </w:p>
    <w:p w14:paraId="4C6CE207" w14:textId="77777777" w:rsidR="004C7EE0" w:rsidRPr="00C35C44" w:rsidRDefault="004C7EE0" w:rsidP="004C7EE0">
      <w:pPr>
        <w:numPr>
          <w:ilvl w:val="0"/>
          <w:numId w:val="31"/>
        </w:numPr>
        <w:spacing w:after="0" w:line="240" w:lineRule="auto"/>
      </w:pPr>
      <w:bookmarkStart w:id="3" w:name="_Hlk124371275"/>
      <w:r w:rsidRPr="00C35C44">
        <w:rPr>
          <w:rFonts w:ascii="Calibri" w:eastAsia="Calibri" w:hAnsi="Calibri" w:cs="Calibri"/>
          <w:sz w:val="20"/>
          <w:szCs w:val="20"/>
        </w:rPr>
        <w:t xml:space="preserve">Кв, МО, г. Электросталь, ул. Победы, </w:t>
      </w:r>
      <w:proofErr w:type="gramStart"/>
      <w:r w:rsidRPr="00C35C44">
        <w:rPr>
          <w:rFonts w:ascii="Calibri" w:eastAsia="Calibri" w:hAnsi="Calibri" w:cs="Calibri"/>
          <w:sz w:val="20"/>
          <w:szCs w:val="20"/>
        </w:rPr>
        <w:t>д.1,к.</w:t>
      </w:r>
      <w:proofErr w:type="gramEnd"/>
      <w:r w:rsidRPr="00C35C44">
        <w:rPr>
          <w:rFonts w:ascii="Calibri" w:eastAsia="Calibri" w:hAnsi="Calibri" w:cs="Calibri"/>
          <w:sz w:val="20"/>
          <w:szCs w:val="20"/>
        </w:rPr>
        <w:t xml:space="preserve">2,кв.43, к/н 50:46:0030101:1908, пл. 45,1 кв.м.  Н/ц 2556120р.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Соб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>: Краюшкина Н.И. П.273-Р</w:t>
      </w:r>
    </w:p>
    <w:bookmarkEnd w:id="3"/>
    <w:p w14:paraId="3367068F" w14:textId="0570FA92" w:rsidR="00B06473" w:rsidRPr="00C35C44" w:rsidRDefault="00B06473" w:rsidP="00FE6205"/>
    <w:p w14:paraId="3F931A61" w14:textId="3A679465" w:rsidR="00E43BCD" w:rsidRPr="00C35C44" w:rsidRDefault="00E43BCD" w:rsidP="00E43BCD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35C44">
        <w:rPr>
          <w:rFonts w:ascii="Times New Roman" w:hAnsi="Times New Roman" w:cs="Times New Roman"/>
          <w:b/>
        </w:rPr>
        <w:t xml:space="preserve">Торги по извещению </w:t>
      </w:r>
      <w:r w:rsidR="00FE6205" w:rsidRPr="00C35C44">
        <w:rPr>
          <w:rFonts w:ascii="Times New Roman" w:hAnsi="Times New Roman" w:cs="Times New Roman"/>
          <w:b/>
        </w:rPr>
        <w:t>3</w:t>
      </w:r>
      <w:r w:rsidRPr="00C35C44">
        <w:rPr>
          <w:rFonts w:ascii="Times New Roman" w:hAnsi="Times New Roman" w:cs="Times New Roman"/>
          <w:b/>
        </w:rPr>
        <w:t xml:space="preserve"> состоятся </w:t>
      </w:r>
      <w:r w:rsidR="00FE6205" w:rsidRPr="00C35C44">
        <w:rPr>
          <w:rFonts w:ascii="Times New Roman" w:hAnsi="Times New Roman" w:cs="Times New Roman"/>
          <w:b/>
        </w:rPr>
        <w:t>1</w:t>
      </w:r>
      <w:r w:rsidR="004C7EE0" w:rsidRPr="00C35C44">
        <w:rPr>
          <w:rFonts w:ascii="Times New Roman" w:hAnsi="Times New Roman" w:cs="Times New Roman"/>
          <w:b/>
        </w:rPr>
        <w:t>4</w:t>
      </w:r>
      <w:r w:rsidRPr="00C35C44">
        <w:rPr>
          <w:rFonts w:ascii="Times New Roman" w:hAnsi="Times New Roman" w:cs="Times New Roman"/>
          <w:b/>
        </w:rPr>
        <w:t>.</w:t>
      </w:r>
      <w:r w:rsidR="00FE6205" w:rsidRPr="00C35C44">
        <w:rPr>
          <w:rFonts w:ascii="Times New Roman" w:hAnsi="Times New Roman" w:cs="Times New Roman"/>
          <w:b/>
        </w:rPr>
        <w:t>0</w:t>
      </w:r>
      <w:r w:rsidR="004C7EE0" w:rsidRPr="00C35C44">
        <w:rPr>
          <w:rFonts w:ascii="Times New Roman" w:hAnsi="Times New Roman" w:cs="Times New Roman"/>
          <w:b/>
        </w:rPr>
        <w:t>2</w:t>
      </w:r>
      <w:r w:rsidRPr="00C35C44">
        <w:rPr>
          <w:rFonts w:ascii="Times New Roman" w:hAnsi="Times New Roman" w:cs="Times New Roman"/>
          <w:b/>
        </w:rPr>
        <w:t>.202</w:t>
      </w:r>
      <w:r w:rsidR="00FE6205" w:rsidRPr="00C35C44">
        <w:rPr>
          <w:rFonts w:ascii="Times New Roman" w:hAnsi="Times New Roman" w:cs="Times New Roman"/>
          <w:b/>
        </w:rPr>
        <w:t>3</w:t>
      </w:r>
      <w:r w:rsidRPr="00C35C44">
        <w:rPr>
          <w:rFonts w:ascii="Times New Roman" w:hAnsi="Times New Roman" w:cs="Times New Roman"/>
          <w:b/>
        </w:rPr>
        <w:t xml:space="preserve"> в 12:00. Дата окончания приема заявок </w:t>
      </w:r>
      <w:r w:rsidR="004C7EE0" w:rsidRPr="00C35C44">
        <w:rPr>
          <w:rFonts w:ascii="Times New Roman" w:hAnsi="Times New Roman" w:cs="Times New Roman"/>
          <w:b/>
        </w:rPr>
        <w:t>09</w:t>
      </w:r>
      <w:r w:rsidRPr="00C35C44">
        <w:rPr>
          <w:rFonts w:ascii="Times New Roman" w:hAnsi="Times New Roman" w:cs="Times New Roman"/>
          <w:b/>
        </w:rPr>
        <w:t>.</w:t>
      </w:r>
      <w:r w:rsidR="00FE6205" w:rsidRPr="00C35C44">
        <w:rPr>
          <w:rFonts w:ascii="Times New Roman" w:hAnsi="Times New Roman" w:cs="Times New Roman"/>
          <w:b/>
        </w:rPr>
        <w:t>0</w:t>
      </w:r>
      <w:r w:rsidR="004C7EE0" w:rsidRPr="00C35C44">
        <w:rPr>
          <w:rFonts w:ascii="Times New Roman" w:hAnsi="Times New Roman" w:cs="Times New Roman"/>
          <w:b/>
        </w:rPr>
        <w:t>2</w:t>
      </w:r>
      <w:r w:rsidRPr="00C35C44">
        <w:rPr>
          <w:rFonts w:ascii="Times New Roman" w:hAnsi="Times New Roman" w:cs="Times New Roman"/>
          <w:b/>
        </w:rPr>
        <w:t>.202</w:t>
      </w:r>
      <w:r w:rsidR="00FE6205" w:rsidRPr="00C35C44">
        <w:rPr>
          <w:rFonts w:ascii="Times New Roman" w:hAnsi="Times New Roman" w:cs="Times New Roman"/>
          <w:b/>
        </w:rPr>
        <w:t>3</w:t>
      </w:r>
      <w:r w:rsidRPr="00C35C44">
        <w:rPr>
          <w:rFonts w:ascii="Times New Roman" w:hAnsi="Times New Roman" w:cs="Times New Roman"/>
          <w:b/>
        </w:rPr>
        <w:t xml:space="preserve"> до 11:00. Дата начала приема заявок: </w:t>
      </w:r>
      <w:r w:rsidR="004C7EE0" w:rsidRPr="00C35C44">
        <w:rPr>
          <w:rFonts w:ascii="Times New Roman" w:hAnsi="Times New Roman" w:cs="Times New Roman"/>
          <w:b/>
        </w:rPr>
        <w:t>13</w:t>
      </w:r>
      <w:r w:rsidRPr="00C35C44">
        <w:rPr>
          <w:rFonts w:ascii="Times New Roman" w:hAnsi="Times New Roman" w:cs="Times New Roman"/>
          <w:b/>
        </w:rPr>
        <w:t>.</w:t>
      </w:r>
      <w:r w:rsidR="004C7EE0" w:rsidRPr="00C35C44">
        <w:rPr>
          <w:rFonts w:ascii="Times New Roman" w:hAnsi="Times New Roman" w:cs="Times New Roman"/>
          <w:b/>
        </w:rPr>
        <w:t>01</w:t>
      </w:r>
      <w:r w:rsidRPr="00C35C44">
        <w:rPr>
          <w:rFonts w:ascii="Times New Roman" w:hAnsi="Times New Roman" w:cs="Times New Roman"/>
          <w:b/>
        </w:rPr>
        <w:t>.202</w:t>
      </w:r>
      <w:r w:rsidR="004C7EE0" w:rsidRPr="00C35C44">
        <w:rPr>
          <w:rFonts w:ascii="Times New Roman" w:hAnsi="Times New Roman" w:cs="Times New Roman"/>
          <w:b/>
        </w:rPr>
        <w:t>3</w:t>
      </w:r>
      <w:r w:rsidRPr="00C35C44">
        <w:rPr>
          <w:rFonts w:ascii="Times New Roman" w:hAnsi="Times New Roman" w:cs="Times New Roman"/>
          <w:b/>
        </w:rPr>
        <w:t xml:space="preserve">. Время московское. Задаток 50% от начальной цены имущества Извещение № </w:t>
      </w:r>
      <w:r w:rsidR="00FE6205" w:rsidRPr="00C35C44">
        <w:rPr>
          <w:rFonts w:ascii="Times New Roman" w:hAnsi="Times New Roman" w:cs="Times New Roman"/>
          <w:b/>
        </w:rPr>
        <w:t>3</w:t>
      </w:r>
      <w:r w:rsidRPr="00C35C44">
        <w:rPr>
          <w:rFonts w:ascii="Times New Roman" w:hAnsi="Times New Roman" w:cs="Times New Roman"/>
          <w:b/>
        </w:rPr>
        <w:t xml:space="preserve"> </w:t>
      </w:r>
      <w:r w:rsidR="00FE6205" w:rsidRPr="00C35C44">
        <w:rPr>
          <w:rFonts w:ascii="Times New Roman" w:hAnsi="Times New Roman" w:cs="Times New Roman"/>
          <w:b/>
        </w:rPr>
        <w:t>первичные</w:t>
      </w:r>
      <w:r w:rsidRPr="00C35C44">
        <w:rPr>
          <w:rFonts w:ascii="Times New Roman" w:hAnsi="Times New Roman" w:cs="Times New Roman"/>
          <w:b/>
        </w:rPr>
        <w:t xml:space="preserve"> торги (арестованное недвижимое имущество)</w:t>
      </w:r>
    </w:p>
    <w:p w14:paraId="580B724E" w14:textId="77777777" w:rsidR="004C7EE0" w:rsidRPr="00C35C44" w:rsidRDefault="004C7EE0" w:rsidP="004C7EE0">
      <w:pPr>
        <w:numPr>
          <w:ilvl w:val="0"/>
          <w:numId w:val="32"/>
        </w:numPr>
        <w:spacing w:after="0" w:line="240" w:lineRule="auto"/>
      </w:pPr>
      <w:proofErr w:type="spellStart"/>
      <w:r w:rsidRPr="00C35C4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. с к/н 50:31:0060319:117 пл. 1300 </w:t>
      </w:r>
      <w:proofErr w:type="spellStart"/>
      <w:proofErr w:type="gramStart"/>
      <w:r w:rsidRPr="00C35C44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Pr="00C35C44">
        <w:rPr>
          <w:rFonts w:ascii="Calibri" w:eastAsia="Calibri" w:hAnsi="Calibri" w:cs="Calibri"/>
          <w:sz w:val="20"/>
          <w:szCs w:val="20"/>
        </w:rPr>
        <w:t xml:space="preserve">, по адресу: МО, Чеховский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., СП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Баранцевское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Бершово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>; Н/ц 1172000р. Собственник: Яковлев А.А. П.318-Р</w:t>
      </w:r>
    </w:p>
    <w:p w14:paraId="4A2CFBE4" w14:textId="77777777" w:rsidR="004C7EE0" w:rsidRPr="00C35C44" w:rsidRDefault="004C7EE0" w:rsidP="004C7EE0">
      <w:pPr>
        <w:numPr>
          <w:ilvl w:val="0"/>
          <w:numId w:val="32"/>
        </w:numPr>
        <w:spacing w:after="0" w:line="240" w:lineRule="auto"/>
        <w:ind w:left="360"/>
      </w:pPr>
      <w:proofErr w:type="spellStart"/>
      <w:r w:rsidRPr="00C35C4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. с к/н 50:31:0060319:118 пл. 1300 кв.м. по адресу: МО, Чеховский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., СП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Бараяцевское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Бершово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; Н/ц 1172000р. Собственник: Яковлев </w:t>
      </w:r>
      <w:proofErr w:type="gramStart"/>
      <w:r w:rsidRPr="00C35C44">
        <w:rPr>
          <w:rFonts w:ascii="Calibri" w:eastAsia="Calibri" w:hAnsi="Calibri" w:cs="Calibri"/>
          <w:sz w:val="20"/>
          <w:szCs w:val="20"/>
        </w:rPr>
        <w:t>А.А.</w:t>
      </w:r>
      <w:proofErr w:type="gramEnd"/>
      <w:r w:rsidRPr="00C35C44">
        <w:rPr>
          <w:rFonts w:ascii="Calibri" w:eastAsia="Calibri" w:hAnsi="Calibri" w:cs="Calibri"/>
          <w:sz w:val="20"/>
          <w:szCs w:val="20"/>
        </w:rPr>
        <w:t xml:space="preserve"> П.318-Р</w:t>
      </w:r>
    </w:p>
    <w:p w14:paraId="3AC846B3" w14:textId="77777777" w:rsidR="004C7EE0" w:rsidRPr="00C35C44" w:rsidRDefault="004C7EE0" w:rsidP="004C7EE0">
      <w:pPr>
        <w:numPr>
          <w:ilvl w:val="0"/>
          <w:numId w:val="32"/>
        </w:numPr>
        <w:spacing w:after="0" w:line="240" w:lineRule="auto"/>
        <w:ind w:left="360"/>
      </w:pPr>
      <w:proofErr w:type="spellStart"/>
      <w:r w:rsidRPr="00C35C44">
        <w:rPr>
          <w:rFonts w:ascii="Calibri" w:eastAsia="Calibri" w:hAnsi="Calibri" w:cs="Calibri"/>
          <w:sz w:val="20"/>
          <w:szCs w:val="20"/>
        </w:rPr>
        <w:lastRenderedPageBreak/>
        <w:t>Зем.уч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. с к/н 50:31:0060319:119 пл. 4000 </w:t>
      </w:r>
      <w:proofErr w:type="spellStart"/>
      <w:proofErr w:type="gramStart"/>
      <w:r w:rsidRPr="00C35C44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Pr="00C35C44">
        <w:rPr>
          <w:rFonts w:ascii="Calibri" w:eastAsia="Calibri" w:hAnsi="Calibri" w:cs="Calibri"/>
          <w:sz w:val="20"/>
          <w:szCs w:val="20"/>
        </w:rPr>
        <w:t xml:space="preserve">, по адресу: МО, Чеховский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., СП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Баранцевское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Бершово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>, д. 10а; Н/ц 2776000р. Собственник: Яковлев А.А. П.318-Р</w:t>
      </w:r>
    </w:p>
    <w:p w14:paraId="304D17F2" w14:textId="77777777" w:rsidR="004C7EE0" w:rsidRPr="00C35C44" w:rsidRDefault="004C7EE0" w:rsidP="004C7EE0">
      <w:pPr>
        <w:numPr>
          <w:ilvl w:val="0"/>
          <w:numId w:val="32"/>
        </w:numPr>
        <w:spacing w:after="0" w:line="240" w:lineRule="auto"/>
        <w:ind w:left="360"/>
      </w:pPr>
      <w:proofErr w:type="spellStart"/>
      <w:r w:rsidRPr="00C35C4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. с к/н 50:31:0010104:258 пл. 2.500 </w:t>
      </w:r>
      <w:proofErr w:type="spellStart"/>
      <w:proofErr w:type="gramStart"/>
      <w:r w:rsidRPr="00C35C44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Pr="00C35C44">
        <w:rPr>
          <w:rFonts w:ascii="Calibri" w:eastAsia="Calibri" w:hAnsi="Calibri" w:cs="Calibri"/>
          <w:sz w:val="20"/>
          <w:szCs w:val="20"/>
        </w:rPr>
        <w:t xml:space="preserve">, по адресу: МО, Чеховский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., СП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Стремиловское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, д,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Ишино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 Н/ц 1919000р. Собственник: Яковлев А.А. П.318-Р</w:t>
      </w:r>
    </w:p>
    <w:p w14:paraId="0D7660C5" w14:textId="07AA29E3" w:rsidR="00FE6205" w:rsidRPr="00C35C44" w:rsidRDefault="00FE6205" w:rsidP="00FE6205">
      <w:pPr>
        <w:spacing w:after="0" w:line="240" w:lineRule="auto"/>
      </w:pPr>
    </w:p>
    <w:p w14:paraId="2615A6D5" w14:textId="27AE0A27" w:rsidR="00FE6205" w:rsidRPr="00C35C44" w:rsidRDefault="00FE6205" w:rsidP="00FE6205">
      <w:pPr>
        <w:spacing w:after="0" w:line="240" w:lineRule="auto"/>
      </w:pPr>
    </w:p>
    <w:p w14:paraId="5131EF12" w14:textId="63767DBF" w:rsidR="00FE6205" w:rsidRPr="00C35C44" w:rsidRDefault="00FE6205" w:rsidP="00FE620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35C44">
        <w:rPr>
          <w:rFonts w:ascii="Times New Roman" w:hAnsi="Times New Roman" w:cs="Times New Roman"/>
          <w:b/>
        </w:rPr>
        <w:t xml:space="preserve">Торги по извещению 4 </w:t>
      </w:r>
      <w:r w:rsidR="004C7EE0" w:rsidRPr="00C35C44">
        <w:rPr>
          <w:rFonts w:ascii="Times New Roman" w:hAnsi="Times New Roman" w:cs="Times New Roman"/>
          <w:b/>
        </w:rPr>
        <w:t xml:space="preserve">состоятся 14.02.2023 в 12:00. Дата окончания приема заявок 09.02.2023 до 11:00. Дата начала приема заявок: 13.01.2023. Время московское. Задаток 50% от начальной цены имущества </w:t>
      </w:r>
      <w:r w:rsidRPr="00C35C44">
        <w:rPr>
          <w:rFonts w:ascii="Times New Roman" w:hAnsi="Times New Roman" w:cs="Times New Roman"/>
          <w:b/>
        </w:rPr>
        <w:t xml:space="preserve">Извещение № 4 первичные торги (арестованное </w:t>
      </w:r>
      <w:r w:rsidR="004C7EE0" w:rsidRPr="00C35C44">
        <w:rPr>
          <w:rFonts w:ascii="Times New Roman" w:hAnsi="Times New Roman" w:cs="Times New Roman"/>
          <w:b/>
        </w:rPr>
        <w:t xml:space="preserve">заложенное </w:t>
      </w:r>
      <w:r w:rsidRPr="00C35C44">
        <w:rPr>
          <w:rFonts w:ascii="Times New Roman" w:hAnsi="Times New Roman" w:cs="Times New Roman"/>
          <w:b/>
        </w:rPr>
        <w:t>движимое имущество)</w:t>
      </w:r>
    </w:p>
    <w:p w14:paraId="7919BF0C" w14:textId="77777777" w:rsidR="004C7EE0" w:rsidRPr="00C35C44" w:rsidRDefault="004C7EE0" w:rsidP="004C7EE0">
      <w:pPr>
        <w:numPr>
          <w:ilvl w:val="0"/>
          <w:numId w:val="33"/>
        </w:numPr>
        <w:spacing w:after="0" w:line="240" w:lineRule="auto"/>
      </w:pPr>
      <w:r w:rsidRPr="00C35C44">
        <w:rPr>
          <w:rFonts w:ascii="Calibri" w:eastAsia="Calibri" w:hAnsi="Calibri" w:cs="Calibri"/>
          <w:sz w:val="20"/>
          <w:szCs w:val="20"/>
        </w:rPr>
        <w:t xml:space="preserve">КИА РИО, 2017 г/в, г/н. У245ОМ 750, VIN: Z94CB51BAHR092670 Н/ц 643750р. Собственник: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Волегов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 А.В. П.312-Р</w:t>
      </w:r>
    </w:p>
    <w:p w14:paraId="6BC31F00" w14:textId="77777777" w:rsidR="004C7EE0" w:rsidRPr="00C35C44" w:rsidRDefault="004C7EE0" w:rsidP="004C7EE0">
      <w:pPr>
        <w:numPr>
          <w:ilvl w:val="0"/>
          <w:numId w:val="33"/>
        </w:numPr>
        <w:spacing w:after="0" w:line="240" w:lineRule="auto"/>
        <w:ind w:left="360"/>
      </w:pPr>
      <w:r w:rsidRPr="00C35C44">
        <w:rPr>
          <w:rFonts w:ascii="Calibri" w:eastAsia="Calibri" w:hAnsi="Calibri" w:cs="Calibri"/>
          <w:sz w:val="20"/>
          <w:szCs w:val="20"/>
        </w:rPr>
        <w:t xml:space="preserve">ЛИФАН </w:t>
      </w:r>
      <w:proofErr w:type="gramStart"/>
      <w:r w:rsidRPr="00C35C44">
        <w:rPr>
          <w:rFonts w:ascii="Calibri" w:eastAsia="Calibri" w:hAnsi="Calibri" w:cs="Calibri"/>
          <w:sz w:val="20"/>
          <w:szCs w:val="20"/>
        </w:rPr>
        <w:t>214813;Б</w:t>
      </w:r>
      <w:proofErr w:type="gramEnd"/>
      <w:r w:rsidRPr="00C35C44">
        <w:rPr>
          <w:rFonts w:ascii="Calibri" w:eastAsia="Calibri" w:hAnsi="Calibri" w:cs="Calibri"/>
          <w:sz w:val="20"/>
          <w:szCs w:val="20"/>
        </w:rPr>
        <w:t xml:space="preserve">/У, 2011г.в.; г/н Р173СА190; VIN X9W214813B0017653, СВЕТЛО-СЕРЫЙ, Н/ц 59000р. Собственник: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Мазилин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 А.В. П.322-Р</w:t>
      </w:r>
    </w:p>
    <w:p w14:paraId="5AC84CAA" w14:textId="77777777" w:rsidR="00FE6205" w:rsidRPr="00C35C44" w:rsidRDefault="00FE6205" w:rsidP="00FE6205">
      <w:pPr>
        <w:spacing w:after="0" w:line="240" w:lineRule="auto"/>
      </w:pPr>
    </w:p>
    <w:p w14:paraId="717B50EB" w14:textId="4874323F" w:rsidR="004C7EE0" w:rsidRPr="00C35C44" w:rsidRDefault="004C7EE0" w:rsidP="004C7EE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35C44">
        <w:rPr>
          <w:rFonts w:ascii="Times New Roman" w:hAnsi="Times New Roman" w:cs="Times New Roman"/>
          <w:b/>
        </w:rPr>
        <w:t>Торги по извещению 5 состоятся 14.02.2023 в 12:00. Дата окончания приема заявок 09.02.2023 до 11:00. Дата начала приема заявок: 13.01.2023. Время московское. Задаток 50% от начальной цены имущества Извещение № 5 повторные торги (арестованное заложенное движимое имущество)</w:t>
      </w:r>
    </w:p>
    <w:p w14:paraId="07A12845" w14:textId="77777777" w:rsidR="004C7EE0" w:rsidRPr="00C35C44" w:rsidRDefault="004C7EE0" w:rsidP="004C7EE0">
      <w:pPr>
        <w:numPr>
          <w:ilvl w:val="0"/>
          <w:numId w:val="3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35C44">
        <w:rPr>
          <w:rFonts w:ascii="Calibri" w:eastAsia="Calibri" w:hAnsi="Calibri" w:cs="Calibri"/>
          <w:sz w:val="20"/>
          <w:szCs w:val="20"/>
        </w:rPr>
        <w:t xml:space="preserve">Авто Great Wall СС 6460,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>. 2012, г/н 0407УУ190, VIN: Z8PFF3A5XDA041698 Н/ц 475150р. Собственник: Хрущ Л.В. П.280-Р</w:t>
      </w:r>
    </w:p>
    <w:p w14:paraId="4C928C79" w14:textId="77777777" w:rsidR="004C7EE0" w:rsidRPr="00C35C44" w:rsidRDefault="004C7EE0" w:rsidP="004C7EE0">
      <w:pPr>
        <w:numPr>
          <w:ilvl w:val="0"/>
          <w:numId w:val="3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35C44">
        <w:rPr>
          <w:rFonts w:ascii="Calibri" w:eastAsia="Calibri" w:hAnsi="Calibri" w:cs="Calibri"/>
          <w:sz w:val="20"/>
          <w:szCs w:val="20"/>
        </w:rPr>
        <w:t xml:space="preserve">Авто ФОРД </w:t>
      </w:r>
      <w:proofErr w:type="gramStart"/>
      <w:r w:rsidRPr="00C35C44">
        <w:rPr>
          <w:rFonts w:ascii="Calibri" w:eastAsia="Calibri" w:hAnsi="Calibri" w:cs="Calibri"/>
          <w:sz w:val="20"/>
          <w:szCs w:val="20"/>
        </w:rPr>
        <w:t>ФОКУС ;</w:t>
      </w:r>
      <w:proofErr w:type="gramEnd"/>
      <w:r w:rsidRPr="00C35C44">
        <w:rPr>
          <w:rFonts w:ascii="Calibri" w:eastAsia="Calibri" w:hAnsi="Calibri" w:cs="Calibri"/>
          <w:sz w:val="20"/>
          <w:szCs w:val="20"/>
        </w:rPr>
        <w:t xml:space="preserve"> 2011Г.В.; г/н Н168ВА790; VIN Х9FРХХЕЕDРВD67457; Н/ц 315696,8р. Собственник: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Мазилин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 С.В. П.269-Р</w:t>
      </w:r>
    </w:p>
    <w:p w14:paraId="2D23DAA5" w14:textId="77777777" w:rsidR="004C7EE0" w:rsidRPr="00C35C44" w:rsidRDefault="004C7EE0" w:rsidP="004C7EE0">
      <w:pPr>
        <w:numPr>
          <w:ilvl w:val="0"/>
          <w:numId w:val="3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35C44">
        <w:rPr>
          <w:rFonts w:ascii="Calibri" w:eastAsia="Calibri" w:hAnsi="Calibri" w:cs="Calibri"/>
          <w:sz w:val="20"/>
          <w:szCs w:val="20"/>
        </w:rPr>
        <w:t xml:space="preserve">МАЗДА 6; 2008 г/в; г/н О381РМ750; VIN JМZGН12F601154230 Н/ц 466735р. Собственник: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Никулев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 Н.А. П.268-Р</w:t>
      </w:r>
    </w:p>
    <w:p w14:paraId="325DCC5C" w14:textId="2121EBB1" w:rsidR="00847EEE" w:rsidRPr="00C35C44" w:rsidRDefault="00847EEE" w:rsidP="00AF35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33535EAA" w14:textId="41D1C516" w:rsidR="004C7EE0" w:rsidRPr="00C35C44" w:rsidRDefault="004C7EE0" w:rsidP="004C7EE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35C44">
        <w:rPr>
          <w:rFonts w:ascii="Times New Roman" w:hAnsi="Times New Roman" w:cs="Times New Roman"/>
          <w:b/>
        </w:rPr>
        <w:t>Торги по извещению 6 состоятся 14.02.2023 в 12:00. Дата окончания приема заявок 09.02.2023 до 11:00. Дата начала приема заявок: 13.01.2023. Время московское. Задаток 50% от начальной цены имущества Извещение № 6 первичные торги (арестованное движимое имущество)</w:t>
      </w:r>
    </w:p>
    <w:p w14:paraId="5E19EAA0" w14:textId="77777777" w:rsidR="004C7EE0" w:rsidRPr="00C35C44" w:rsidRDefault="004C7EE0" w:rsidP="004C7EE0">
      <w:pPr>
        <w:numPr>
          <w:ilvl w:val="0"/>
          <w:numId w:val="37"/>
        </w:numPr>
        <w:spacing w:after="0" w:line="240" w:lineRule="auto"/>
      </w:pPr>
      <w:r w:rsidRPr="00C35C44">
        <w:rPr>
          <w:rFonts w:ascii="Calibri" w:eastAsia="Calibri" w:hAnsi="Calibri" w:cs="Calibri"/>
          <w:sz w:val="20"/>
          <w:szCs w:val="20"/>
        </w:rPr>
        <w:t xml:space="preserve">РЕНО ПРЕМИУМ 440 26T; 2008г.в.; г/н А44ОА750; VIN VF625JPA000000183; </w:t>
      </w:r>
      <w:proofErr w:type="spellStart"/>
      <w:r w:rsidRPr="00C35C44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C35C44">
        <w:rPr>
          <w:rFonts w:ascii="Calibri" w:eastAsia="Calibri" w:hAnsi="Calibri" w:cs="Calibri"/>
          <w:sz w:val="20"/>
          <w:szCs w:val="20"/>
        </w:rPr>
        <w:t xml:space="preserve">. красный, Н/ц 535000р. Собственник: Магомедов </w:t>
      </w:r>
      <w:proofErr w:type="gramStart"/>
      <w:r w:rsidRPr="00C35C44">
        <w:rPr>
          <w:rFonts w:ascii="Calibri" w:eastAsia="Calibri" w:hAnsi="Calibri" w:cs="Calibri"/>
          <w:sz w:val="20"/>
          <w:szCs w:val="20"/>
        </w:rPr>
        <w:t>М.Г.</w:t>
      </w:r>
      <w:proofErr w:type="gramEnd"/>
      <w:r w:rsidRPr="00C35C44">
        <w:rPr>
          <w:rFonts w:ascii="Calibri" w:eastAsia="Calibri" w:hAnsi="Calibri" w:cs="Calibri"/>
          <w:sz w:val="20"/>
          <w:szCs w:val="20"/>
        </w:rPr>
        <w:t xml:space="preserve"> П.321-Р</w:t>
      </w:r>
    </w:p>
    <w:p w14:paraId="2D5BBC4B" w14:textId="77777777" w:rsidR="004C7EE0" w:rsidRPr="000D59C4" w:rsidRDefault="004C7EE0" w:rsidP="00AF35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4C7EE0" w:rsidRPr="000D59C4" w:rsidSect="00EB21AE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7FB"/>
    <w:multiLevelType w:val="multilevel"/>
    <w:tmpl w:val="1D8C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93145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094E1D74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09926894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09AF25C4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0C4C6D7D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6" w15:restartNumberingAfterBreak="0">
    <w:nsid w:val="0CFB3BA3"/>
    <w:multiLevelType w:val="multilevel"/>
    <w:tmpl w:val="1D8C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16EC6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8" w15:restartNumberingAfterBreak="0">
    <w:nsid w:val="184F4493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9" w15:restartNumberingAfterBreak="0">
    <w:nsid w:val="19101F0B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0" w15:restartNumberingAfterBreak="0">
    <w:nsid w:val="1BFB107D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1" w15:restartNumberingAfterBreak="0">
    <w:nsid w:val="1E611CDB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2" w15:restartNumberingAfterBreak="0">
    <w:nsid w:val="1E776D90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3" w15:restartNumberingAfterBreak="0">
    <w:nsid w:val="1F537594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4" w15:restartNumberingAfterBreak="0">
    <w:nsid w:val="241862BE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862" w:hanging="360"/>
      </w:pPr>
    </w:lvl>
    <w:lvl w:ilvl="2" w:tplc="FFFFFFFF">
      <w:start w:val="1"/>
      <w:numFmt w:val="lowerRoman"/>
      <w:lvlText w:val="%3."/>
      <w:lvlJc w:val="left"/>
      <w:pPr>
        <w:ind w:left="1222" w:hanging="360"/>
      </w:pPr>
    </w:lvl>
    <w:lvl w:ilvl="3" w:tplc="FFFFFFFF">
      <w:start w:val="1"/>
      <w:numFmt w:val="decimal"/>
      <w:lvlText w:val="%4)"/>
      <w:lvlJc w:val="left"/>
      <w:pPr>
        <w:ind w:left="1582" w:hanging="360"/>
      </w:pPr>
    </w:lvl>
    <w:lvl w:ilvl="4" w:tplc="FFFFFFFF">
      <w:start w:val="1"/>
      <w:numFmt w:val="lowerLetter"/>
      <w:lvlText w:val="%5)"/>
      <w:lvlJc w:val="left"/>
      <w:pPr>
        <w:ind w:left="1942" w:hanging="360"/>
      </w:pPr>
    </w:lvl>
    <w:lvl w:ilvl="5" w:tplc="FFFFFFFF">
      <w:start w:val="1"/>
      <w:numFmt w:val="lowerRoman"/>
      <w:lvlText w:val="%6)"/>
      <w:lvlJc w:val="left"/>
      <w:pPr>
        <w:ind w:left="2302" w:hanging="360"/>
      </w:pPr>
    </w:lvl>
    <w:lvl w:ilvl="6" w:tplc="FFFFFFFF">
      <w:start w:val="1"/>
      <w:numFmt w:val="decimal"/>
      <w:lvlText w:val="(%7)"/>
      <w:lvlJc w:val="left"/>
      <w:pPr>
        <w:ind w:left="2662" w:hanging="360"/>
      </w:pPr>
    </w:lvl>
    <w:lvl w:ilvl="7" w:tplc="FFFFFFFF">
      <w:start w:val="1"/>
      <w:numFmt w:val="lowerLetter"/>
      <w:lvlText w:val="(%8)"/>
      <w:lvlJc w:val="left"/>
      <w:pPr>
        <w:ind w:left="3022" w:hanging="360"/>
      </w:pPr>
    </w:lvl>
    <w:lvl w:ilvl="8" w:tplc="FFFFFFFF">
      <w:start w:val="1"/>
      <w:numFmt w:val="lowerRoman"/>
      <w:lvlText w:val="(%9)"/>
      <w:lvlJc w:val="left"/>
      <w:pPr>
        <w:ind w:left="3382" w:hanging="360"/>
      </w:pPr>
    </w:lvl>
  </w:abstractNum>
  <w:abstractNum w:abstractNumId="15" w15:restartNumberingAfterBreak="0">
    <w:nsid w:val="2B8A7D6D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6" w15:restartNumberingAfterBreak="0">
    <w:nsid w:val="2CFE413D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7" w15:restartNumberingAfterBreak="0">
    <w:nsid w:val="2F965A35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8" w15:restartNumberingAfterBreak="0">
    <w:nsid w:val="39F76EF6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9" w15:restartNumberingAfterBreak="0">
    <w:nsid w:val="3A1A385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0" w15:restartNumberingAfterBreak="0">
    <w:nsid w:val="3A9F26F9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21" w15:restartNumberingAfterBreak="0">
    <w:nsid w:val="46394A93"/>
    <w:multiLevelType w:val="hybridMultilevel"/>
    <w:tmpl w:val="9968972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862" w:hanging="360"/>
      </w:pPr>
    </w:lvl>
    <w:lvl w:ilvl="2" w:tplc="FFFFFFFF">
      <w:start w:val="1"/>
      <w:numFmt w:val="lowerRoman"/>
      <w:lvlText w:val="%3."/>
      <w:lvlJc w:val="left"/>
      <w:pPr>
        <w:ind w:left="1222" w:hanging="360"/>
      </w:pPr>
    </w:lvl>
    <w:lvl w:ilvl="3" w:tplc="FFFFFFFF">
      <w:start w:val="1"/>
      <w:numFmt w:val="decimal"/>
      <w:lvlText w:val="%4)"/>
      <w:lvlJc w:val="left"/>
      <w:pPr>
        <w:ind w:left="1582" w:hanging="360"/>
      </w:pPr>
    </w:lvl>
    <w:lvl w:ilvl="4" w:tplc="FFFFFFFF">
      <w:start w:val="1"/>
      <w:numFmt w:val="lowerLetter"/>
      <w:lvlText w:val="%5)"/>
      <w:lvlJc w:val="left"/>
      <w:pPr>
        <w:ind w:left="1942" w:hanging="360"/>
      </w:pPr>
    </w:lvl>
    <w:lvl w:ilvl="5" w:tplc="FFFFFFFF">
      <w:start w:val="1"/>
      <w:numFmt w:val="lowerRoman"/>
      <w:lvlText w:val="%6)"/>
      <w:lvlJc w:val="left"/>
      <w:pPr>
        <w:ind w:left="2302" w:hanging="360"/>
      </w:pPr>
    </w:lvl>
    <w:lvl w:ilvl="6" w:tplc="FFFFFFFF">
      <w:start w:val="1"/>
      <w:numFmt w:val="decimal"/>
      <w:lvlText w:val="(%7)"/>
      <w:lvlJc w:val="left"/>
      <w:pPr>
        <w:ind w:left="2662" w:hanging="360"/>
      </w:pPr>
    </w:lvl>
    <w:lvl w:ilvl="7" w:tplc="FFFFFFFF">
      <w:start w:val="1"/>
      <w:numFmt w:val="lowerLetter"/>
      <w:lvlText w:val="(%8)"/>
      <w:lvlJc w:val="left"/>
      <w:pPr>
        <w:ind w:left="3022" w:hanging="360"/>
      </w:pPr>
    </w:lvl>
    <w:lvl w:ilvl="8" w:tplc="FFFFFFFF">
      <w:start w:val="1"/>
      <w:numFmt w:val="lowerRoman"/>
      <w:lvlText w:val="(%9)"/>
      <w:lvlJc w:val="left"/>
      <w:pPr>
        <w:ind w:left="3382" w:hanging="360"/>
      </w:pPr>
    </w:lvl>
  </w:abstractNum>
  <w:abstractNum w:abstractNumId="22" w15:restartNumberingAfterBreak="0">
    <w:nsid w:val="4A9B6AB0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23" w15:restartNumberingAfterBreak="0">
    <w:nsid w:val="4F0234E3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24" w15:restartNumberingAfterBreak="0">
    <w:nsid w:val="550A2D9B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25" w15:restartNumberingAfterBreak="0">
    <w:nsid w:val="56971724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26" w15:restartNumberingAfterBreak="0">
    <w:nsid w:val="5A91467E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27" w15:restartNumberingAfterBreak="0">
    <w:nsid w:val="5E4254A8"/>
    <w:multiLevelType w:val="hybridMultilevel"/>
    <w:tmpl w:val="9968972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862" w:hanging="360"/>
      </w:pPr>
    </w:lvl>
    <w:lvl w:ilvl="2" w:tplc="FFFFFFFF">
      <w:start w:val="1"/>
      <w:numFmt w:val="lowerRoman"/>
      <w:lvlText w:val="%3."/>
      <w:lvlJc w:val="left"/>
      <w:pPr>
        <w:ind w:left="1222" w:hanging="360"/>
      </w:pPr>
    </w:lvl>
    <w:lvl w:ilvl="3" w:tplc="FFFFFFFF">
      <w:start w:val="1"/>
      <w:numFmt w:val="decimal"/>
      <w:lvlText w:val="%4)"/>
      <w:lvlJc w:val="left"/>
      <w:pPr>
        <w:ind w:left="1582" w:hanging="360"/>
      </w:pPr>
    </w:lvl>
    <w:lvl w:ilvl="4" w:tplc="FFFFFFFF">
      <w:start w:val="1"/>
      <w:numFmt w:val="lowerLetter"/>
      <w:lvlText w:val="%5)"/>
      <w:lvlJc w:val="left"/>
      <w:pPr>
        <w:ind w:left="1942" w:hanging="360"/>
      </w:pPr>
    </w:lvl>
    <w:lvl w:ilvl="5" w:tplc="FFFFFFFF">
      <w:start w:val="1"/>
      <w:numFmt w:val="lowerRoman"/>
      <w:lvlText w:val="%6)"/>
      <w:lvlJc w:val="left"/>
      <w:pPr>
        <w:ind w:left="2302" w:hanging="360"/>
      </w:pPr>
    </w:lvl>
    <w:lvl w:ilvl="6" w:tplc="FFFFFFFF">
      <w:start w:val="1"/>
      <w:numFmt w:val="decimal"/>
      <w:lvlText w:val="(%7)"/>
      <w:lvlJc w:val="left"/>
      <w:pPr>
        <w:ind w:left="2662" w:hanging="360"/>
      </w:pPr>
    </w:lvl>
    <w:lvl w:ilvl="7" w:tplc="FFFFFFFF">
      <w:start w:val="1"/>
      <w:numFmt w:val="lowerLetter"/>
      <w:lvlText w:val="(%8)"/>
      <w:lvlJc w:val="left"/>
      <w:pPr>
        <w:ind w:left="3022" w:hanging="360"/>
      </w:pPr>
    </w:lvl>
    <w:lvl w:ilvl="8" w:tplc="FFFFFFFF">
      <w:start w:val="1"/>
      <w:numFmt w:val="lowerRoman"/>
      <w:lvlText w:val="(%9)"/>
      <w:lvlJc w:val="left"/>
      <w:pPr>
        <w:ind w:left="3382" w:hanging="360"/>
      </w:pPr>
    </w:lvl>
  </w:abstractNum>
  <w:abstractNum w:abstractNumId="28" w15:restartNumberingAfterBreak="0">
    <w:nsid w:val="627F5E07"/>
    <w:multiLevelType w:val="multilevel"/>
    <w:tmpl w:val="E0BC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7A30B7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0" w15:restartNumberingAfterBreak="0">
    <w:nsid w:val="69AC3217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1" w15:restartNumberingAfterBreak="0">
    <w:nsid w:val="6EBD0B33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2" w15:restartNumberingAfterBreak="0">
    <w:nsid w:val="73304AAA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3" w15:restartNumberingAfterBreak="0">
    <w:nsid w:val="73EF738C"/>
    <w:multiLevelType w:val="hybridMultilevel"/>
    <w:tmpl w:val="9968972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862" w:hanging="360"/>
      </w:pPr>
    </w:lvl>
    <w:lvl w:ilvl="2" w:tplc="FFFFFFFF">
      <w:start w:val="1"/>
      <w:numFmt w:val="lowerRoman"/>
      <w:lvlText w:val="%3."/>
      <w:lvlJc w:val="left"/>
      <w:pPr>
        <w:ind w:left="1222" w:hanging="360"/>
      </w:pPr>
    </w:lvl>
    <w:lvl w:ilvl="3" w:tplc="FFFFFFFF">
      <w:start w:val="1"/>
      <w:numFmt w:val="decimal"/>
      <w:lvlText w:val="%4)"/>
      <w:lvlJc w:val="left"/>
      <w:pPr>
        <w:ind w:left="1582" w:hanging="360"/>
      </w:pPr>
    </w:lvl>
    <w:lvl w:ilvl="4" w:tplc="FFFFFFFF">
      <w:start w:val="1"/>
      <w:numFmt w:val="lowerLetter"/>
      <w:lvlText w:val="%5)"/>
      <w:lvlJc w:val="left"/>
      <w:pPr>
        <w:ind w:left="1942" w:hanging="360"/>
      </w:pPr>
    </w:lvl>
    <w:lvl w:ilvl="5" w:tplc="FFFFFFFF">
      <w:start w:val="1"/>
      <w:numFmt w:val="lowerRoman"/>
      <w:lvlText w:val="%6)"/>
      <w:lvlJc w:val="left"/>
      <w:pPr>
        <w:ind w:left="2302" w:hanging="360"/>
      </w:pPr>
    </w:lvl>
    <w:lvl w:ilvl="6" w:tplc="FFFFFFFF">
      <w:start w:val="1"/>
      <w:numFmt w:val="decimal"/>
      <w:lvlText w:val="(%7)"/>
      <w:lvlJc w:val="left"/>
      <w:pPr>
        <w:ind w:left="2662" w:hanging="360"/>
      </w:pPr>
    </w:lvl>
    <w:lvl w:ilvl="7" w:tplc="FFFFFFFF">
      <w:start w:val="1"/>
      <w:numFmt w:val="lowerLetter"/>
      <w:lvlText w:val="(%8)"/>
      <w:lvlJc w:val="left"/>
      <w:pPr>
        <w:ind w:left="3022" w:hanging="360"/>
      </w:pPr>
    </w:lvl>
    <w:lvl w:ilvl="8" w:tplc="FFFFFFFF">
      <w:start w:val="1"/>
      <w:numFmt w:val="lowerRoman"/>
      <w:lvlText w:val="(%9)"/>
      <w:lvlJc w:val="left"/>
      <w:pPr>
        <w:ind w:left="3382" w:hanging="360"/>
      </w:pPr>
    </w:lvl>
  </w:abstractNum>
  <w:abstractNum w:abstractNumId="34" w15:restartNumberingAfterBreak="0">
    <w:nsid w:val="76235F87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5" w15:restartNumberingAfterBreak="0">
    <w:nsid w:val="7819364D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num w:numId="1" w16cid:durableId="1427380703">
    <w:abstractNumId w:val="19"/>
    <w:lvlOverride w:ilvl="0">
      <w:startOverride w:val="1"/>
    </w:lvlOverride>
  </w:num>
  <w:num w:numId="2" w16cid:durableId="772555806">
    <w:abstractNumId w:val="9"/>
  </w:num>
  <w:num w:numId="3" w16cid:durableId="334843336">
    <w:abstractNumId w:val="17"/>
  </w:num>
  <w:num w:numId="4" w16cid:durableId="283737775">
    <w:abstractNumId w:val="4"/>
  </w:num>
  <w:num w:numId="5" w16cid:durableId="1014527579">
    <w:abstractNumId w:val="5"/>
  </w:num>
  <w:num w:numId="6" w16cid:durableId="314845873">
    <w:abstractNumId w:val="18"/>
  </w:num>
  <w:num w:numId="7" w16cid:durableId="75129126">
    <w:abstractNumId w:val="34"/>
  </w:num>
  <w:num w:numId="8" w16cid:durableId="1603413039">
    <w:abstractNumId w:val="1"/>
  </w:num>
  <w:num w:numId="9" w16cid:durableId="229968516">
    <w:abstractNumId w:val="8"/>
  </w:num>
  <w:num w:numId="10" w16cid:durableId="1703093891">
    <w:abstractNumId w:val="24"/>
  </w:num>
  <w:num w:numId="11" w16cid:durableId="318315962">
    <w:abstractNumId w:val="29"/>
  </w:num>
  <w:num w:numId="12" w16cid:durableId="542210745">
    <w:abstractNumId w:val="11"/>
  </w:num>
  <w:num w:numId="13" w16cid:durableId="1735008048">
    <w:abstractNumId w:val="20"/>
  </w:num>
  <w:num w:numId="14" w16cid:durableId="1585413675">
    <w:abstractNumId w:val="30"/>
  </w:num>
  <w:num w:numId="15" w16cid:durableId="1110323359">
    <w:abstractNumId w:val="3"/>
  </w:num>
  <w:num w:numId="16" w16cid:durableId="1991329324">
    <w:abstractNumId w:val="12"/>
  </w:num>
  <w:num w:numId="17" w16cid:durableId="30886558">
    <w:abstractNumId w:val="19"/>
  </w:num>
  <w:num w:numId="18" w16cid:durableId="2088963129">
    <w:abstractNumId w:val="25"/>
  </w:num>
  <w:num w:numId="19" w16cid:durableId="555507757">
    <w:abstractNumId w:val="2"/>
  </w:num>
  <w:num w:numId="20" w16cid:durableId="1044872525">
    <w:abstractNumId w:val="22"/>
  </w:num>
  <w:num w:numId="21" w16cid:durableId="939096004">
    <w:abstractNumId w:val="23"/>
  </w:num>
  <w:num w:numId="22" w16cid:durableId="1722095294">
    <w:abstractNumId w:val="31"/>
  </w:num>
  <w:num w:numId="23" w16cid:durableId="128859393">
    <w:abstractNumId w:val="26"/>
  </w:num>
  <w:num w:numId="24" w16cid:durableId="834345650">
    <w:abstractNumId w:val="6"/>
  </w:num>
  <w:num w:numId="25" w16cid:durableId="390999437">
    <w:abstractNumId w:val="28"/>
  </w:num>
  <w:num w:numId="26" w16cid:durableId="702167777">
    <w:abstractNumId w:val="0"/>
  </w:num>
  <w:num w:numId="27" w16cid:durableId="911892548">
    <w:abstractNumId w:val="14"/>
  </w:num>
  <w:num w:numId="28" w16cid:durableId="1067874825">
    <w:abstractNumId w:val="10"/>
  </w:num>
  <w:num w:numId="29" w16cid:durableId="56368462">
    <w:abstractNumId w:val="7"/>
  </w:num>
  <w:num w:numId="30" w16cid:durableId="2095737138">
    <w:abstractNumId w:val="13"/>
  </w:num>
  <w:num w:numId="31" w16cid:durableId="116602511">
    <w:abstractNumId w:val="33"/>
  </w:num>
  <w:num w:numId="32" w16cid:durableId="268003658">
    <w:abstractNumId w:val="16"/>
  </w:num>
  <w:num w:numId="33" w16cid:durableId="471338060">
    <w:abstractNumId w:val="15"/>
  </w:num>
  <w:num w:numId="34" w16cid:durableId="1751154187">
    <w:abstractNumId w:val="35"/>
  </w:num>
  <w:num w:numId="35" w16cid:durableId="1354769705">
    <w:abstractNumId w:val="27"/>
  </w:num>
  <w:num w:numId="36" w16cid:durableId="899052465">
    <w:abstractNumId w:val="21"/>
  </w:num>
  <w:num w:numId="37" w16cid:durableId="453061203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352"/>
    <w:rsid w:val="00010806"/>
    <w:rsid w:val="0001182C"/>
    <w:rsid w:val="00034F6C"/>
    <w:rsid w:val="000362CF"/>
    <w:rsid w:val="0003714B"/>
    <w:rsid w:val="00050709"/>
    <w:rsid w:val="00061569"/>
    <w:rsid w:val="000671B6"/>
    <w:rsid w:val="00067BA7"/>
    <w:rsid w:val="00083371"/>
    <w:rsid w:val="00085C7E"/>
    <w:rsid w:val="00086640"/>
    <w:rsid w:val="000918EA"/>
    <w:rsid w:val="000C4A10"/>
    <w:rsid w:val="000D59C4"/>
    <w:rsid w:val="000E51C3"/>
    <w:rsid w:val="00102504"/>
    <w:rsid w:val="00103E14"/>
    <w:rsid w:val="00103F45"/>
    <w:rsid w:val="001165E8"/>
    <w:rsid w:val="00121B62"/>
    <w:rsid w:val="00127BC5"/>
    <w:rsid w:val="00131E86"/>
    <w:rsid w:val="00144EAD"/>
    <w:rsid w:val="0015141E"/>
    <w:rsid w:val="00152118"/>
    <w:rsid w:val="0015263F"/>
    <w:rsid w:val="00152E87"/>
    <w:rsid w:val="001579F7"/>
    <w:rsid w:val="00161DFF"/>
    <w:rsid w:val="001638F6"/>
    <w:rsid w:val="00164FBD"/>
    <w:rsid w:val="00175291"/>
    <w:rsid w:val="00177144"/>
    <w:rsid w:val="001A6409"/>
    <w:rsid w:val="001C17B9"/>
    <w:rsid w:val="001C53DC"/>
    <w:rsid w:val="001D08F6"/>
    <w:rsid w:val="001D129C"/>
    <w:rsid w:val="001D17E4"/>
    <w:rsid w:val="001F5AC2"/>
    <w:rsid w:val="001F6D6A"/>
    <w:rsid w:val="002059F8"/>
    <w:rsid w:val="002266C7"/>
    <w:rsid w:val="0022736D"/>
    <w:rsid w:val="00241D04"/>
    <w:rsid w:val="002423AF"/>
    <w:rsid w:val="00245EEB"/>
    <w:rsid w:val="00254284"/>
    <w:rsid w:val="00254B50"/>
    <w:rsid w:val="00270A01"/>
    <w:rsid w:val="00272D42"/>
    <w:rsid w:val="00274E41"/>
    <w:rsid w:val="002817BF"/>
    <w:rsid w:val="00282352"/>
    <w:rsid w:val="00284685"/>
    <w:rsid w:val="002A139B"/>
    <w:rsid w:val="002A4F7E"/>
    <w:rsid w:val="002B4BBF"/>
    <w:rsid w:val="002C3622"/>
    <w:rsid w:val="002C5123"/>
    <w:rsid w:val="002C768B"/>
    <w:rsid w:val="002F0D9F"/>
    <w:rsid w:val="002F28CE"/>
    <w:rsid w:val="00305CA4"/>
    <w:rsid w:val="00307644"/>
    <w:rsid w:val="003167A3"/>
    <w:rsid w:val="00320BD8"/>
    <w:rsid w:val="00320F28"/>
    <w:rsid w:val="00322214"/>
    <w:rsid w:val="00322DAE"/>
    <w:rsid w:val="003266BE"/>
    <w:rsid w:val="0032718E"/>
    <w:rsid w:val="00331EDB"/>
    <w:rsid w:val="00341836"/>
    <w:rsid w:val="003475D8"/>
    <w:rsid w:val="00347A92"/>
    <w:rsid w:val="00383F23"/>
    <w:rsid w:val="003A0FDB"/>
    <w:rsid w:val="003A442F"/>
    <w:rsid w:val="003B0F64"/>
    <w:rsid w:val="003D0A84"/>
    <w:rsid w:val="003D4F80"/>
    <w:rsid w:val="003E2289"/>
    <w:rsid w:val="003E3329"/>
    <w:rsid w:val="003F48E0"/>
    <w:rsid w:val="00400278"/>
    <w:rsid w:val="00411EFC"/>
    <w:rsid w:val="0042324F"/>
    <w:rsid w:val="00436EA3"/>
    <w:rsid w:val="00442381"/>
    <w:rsid w:val="00456B7A"/>
    <w:rsid w:val="0046454E"/>
    <w:rsid w:val="00466F72"/>
    <w:rsid w:val="00471521"/>
    <w:rsid w:val="00473D72"/>
    <w:rsid w:val="00480D28"/>
    <w:rsid w:val="00485732"/>
    <w:rsid w:val="0049336C"/>
    <w:rsid w:val="00496C1C"/>
    <w:rsid w:val="00497C4F"/>
    <w:rsid w:val="004B10CB"/>
    <w:rsid w:val="004C5A1F"/>
    <w:rsid w:val="004C7EE0"/>
    <w:rsid w:val="004D1A26"/>
    <w:rsid w:val="004E29F3"/>
    <w:rsid w:val="004E370A"/>
    <w:rsid w:val="004F7A87"/>
    <w:rsid w:val="00507310"/>
    <w:rsid w:val="00512C21"/>
    <w:rsid w:val="0051669F"/>
    <w:rsid w:val="0052277D"/>
    <w:rsid w:val="00527D9D"/>
    <w:rsid w:val="00536099"/>
    <w:rsid w:val="005371EF"/>
    <w:rsid w:val="00544B34"/>
    <w:rsid w:val="00554B24"/>
    <w:rsid w:val="005615DF"/>
    <w:rsid w:val="00567B8D"/>
    <w:rsid w:val="00573165"/>
    <w:rsid w:val="00574F6A"/>
    <w:rsid w:val="00586E91"/>
    <w:rsid w:val="00587D55"/>
    <w:rsid w:val="00590FA7"/>
    <w:rsid w:val="00592252"/>
    <w:rsid w:val="005930C5"/>
    <w:rsid w:val="005A3A8D"/>
    <w:rsid w:val="005A632C"/>
    <w:rsid w:val="005B243B"/>
    <w:rsid w:val="005B2B91"/>
    <w:rsid w:val="005B2F5F"/>
    <w:rsid w:val="005B4B3D"/>
    <w:rsid w:val="005B6EBB"/>
    <w:rsid w:val="005C344C"/>
    <w:rsid w:val="005C46C0"/>
    <w:rsid w:val="005F2CA8"/>
    <w:rsid w:val="00607769"/>
    <w:rsid w:val="00611D6E"/>
    <w:rsid w:val="0061310A"/>
    <w:rsid w:val="006159C6"/>
    <w:rsid w:val="006209C7"/>
    <w:rsid w:val="00623D6F"/>
    <w:rsid w:val="00626958"/>
    <w:rsid w:val="006307A0"/>
    <w:rsid w:val="00631AF2"/>
    <w:rsid w:val="0064717D"/>
    <w:rsid w:val="0065626D"/>
    <w:rsid w:val="00657DE9"/>
    <w:rsid w:val="006669B2"/>
    <w:rsid w:val="00670A9E"/>
    <w:rsid w:val="00671D90"/>
    <w:rsid w:val="0067747B"/>
    <w:rsid w:val="006A12C1"/>
    <w:rsid w:val="006A161B"/>
    <w:rsid w:val="006B4A00"/>
    <w:rsid w:val="006B4E28"/>
    <w:rsid w:val="006B570A"/>
    <w:rsid w:val="006C59E0"/>
    <w:rsid w:val="006D6B86"/>
    <w:rsid w:val="006F5E49"/>
    <w:rsid w:val="0071055A"/>
    <w:rsid w:val="007165C5"/>
    <w:rsid w:val="00730E52"/>
    <w:rsid w:val="00731E06"/>
    <w:rsid w:val="00736B79"/>
    <w:rsid w:val="00743864"/>
    <w:rsid w:val="00751788"/>
    <w:rsid w:val="00780152"/>
    <w:rsid w:val="00784622"/>
    <w:rsid w:val="00793059"/>
    <w:rsid w:val="00796559"/>
    <w:rsid w:val="007A1E2D"/>
    <w:rsid w:val="007B0F66"/>
    <w:rsid w:val="007C0FFE"/>
    <w:rsid w:val="007C4900"/>
    <w:rsid w:val="007D2FAE"/>
    <w:rsid w:val="007D3451"/>
    <w:rsid w:val="007D4BFA"/>
    <w:rsid w:val="007E1401"/>
    <w:rsid w:val="007E1455"/>
    <w:rsid w:val="007E656C"/>
    <w:rsid w:val="007F0141"/>
    <w:rsid w:val="00800904"/>
    <w:rsid w:val="0081047B"/>
    <w:rsid w:val="0081428B"/>
    <w:rsid w:val="00820537"/>
    <w:rsid w:val="00820C70"/>
    <w:rsid w:val="00830AC2"/>
    <w:rsid w:val="00832738"/>
    <w:rsid w:val="00847EEE"/>
    <w:rsid w:val="00850774"/>
    <w:rsid w:val="00857776"/>
    <w:rsid w:val="00865AA5"/>
    <w:rsid w:val="00881A06"/>
    <w:rsid w:val="0089784A"/>
    <w:rsid w:val="008A15D3"/>
    <w:rsid w:val="008A2EEC"/>
    <w:rsid w:val="008C1498"/>
    <w:rsid w:val="008C36D4"/>
    <w:rsid w:val="008D2A26"/>
    <w:rsid w:val="008D6F8D"/>
    <w:rsid w:val="008E0745"/>
    <w:rsid w:val="008E281A"/>
    <w:rsid w:val="008E45C5"/>
    <w:rsid w:val="008F2458"/>
    <w:rsid w:val="008F667A"/>
    <w:rsid w:val="00902A24"/>
    <w:rsid w:val="0090608B"/>
    <w:rsid w:val="009120C4"/>
    <w:rsid w:val="009177FE"/>
    <w:rsid w:val="009218DD"/>
    <w:rsid w:val="00922A69"/>
    <w:rsid w:val="00931375"/>
    <w:rsid w:val="00932864"/>
    <w:rsid w:val="00951780"/>
    <w:rsid w:val="009533DD"/>
    <w:rsid w:val="00987008"/>
    <w:rsid w:val="009937FB"/>
    <w:rsid w:val="009A270B"/>
    <w:rsid w:val="009A48BB"/>
    <w:rsid w:val="009C2F27"/>
    <w:rsid w:val="009C56EB"/>
    <w:rsid w:val="009C59A4"/>
    <w:rsid w:val="009D167A"/>
    <w:rsid w:val="009D7C3E"/>
    <w:rsid w:val="009E17E3"/>
    <w:rsid w:val="009E25E4"/>
    <w:rsid w:val="009E2931"/>
    <w:rsid w:val="009E7A39"/>
    <w:rsid w:val="009F21A3"/>
    <w:rsid w:val="009F61D9"/>
    <w:rsid w:val="009F7EA9"/>
    <w:rsid w:val="00A02E2D"/>
    <w:rsid w:val="00A31BA7"/>
    <w:rsid w:val="00A47A5B"/>
    <w:rsid w:val="00A5783C"/>
    <w:rsid w:val="00A651E4"/>
    <w:rsid w:val="00A868A1"/>
    <w:rsid w:val="00A9113E"/>
    <w:rsid w:val="00AB5AC9"/>
    <w:rsid w:val="00AC3336"/>
    <w:rsid w:val="00AC4C6E"/>
    <w:rsid w:val="00AE5C12"/>
    <w:rsid w:val="00AF35C6"/>
    <w:rsid w:val="00B06473"/>
    <w:rsid w:val="00B10A97"/>
    <w:rsid w:val="00B15A0C"/>
    <w:rsid w:val="00B455E8"/>
    <w:rsid w:val="00B464D1"/>
    <w:rsid w:val="00B50578"/>
    <w:rsid w:val="00B55AF5"/>
    <w:rsid w:val="00B60FC7"/>
    <w:rsid w:val="00B61942"/>
    <w:rsid w:val="00B65739"/>
    <w:rsid w:val="00B75680"/>
    <w:rsid w:val="00B85C73"/>
    <w:rsid w:val="00B94504"/>
    <w:rsid w:val="00BA78DE"/>
    <w:rsid w:val="00BB7F99"/>
    <w:rsid w:val="00BC06E5"/>
    <w:rsid w:val="00BC2B55"/>
    <w:rsid w:val="00BC2BB6"/>
    <w:rsid w:val="00BD4DCD"/>
    <w:rsid w:val="00BD516D"/>
    <w:rsid w:val="00BF4D07"/>
    <w:rsid w:val="00BF73DF"/>
    <w:rsid w:val="00C0368C"/>
    <w:rsid w:val="00C121F0"/>
    <w:rsid w:val="00C17B53"/>
    <w:rsid w:val="00C225C2"/>
    <w:rsid w:val="00C27E22"/>
    <w:rsid w:val="00C35C44"/>
    <w:rsid w:val="00C557C4"/>
    <w:rsid w:val="00C67BA3"/>
    <w:rsid w:val="00CA1B41"/>
    <w:rsid w:val="00CA4230"/>
    <w:rsid w:val="00CB0C98"/>
    <w:rsid w:val="00CC41FE"/>
    <w:rsid w:val="00CC56EB"/>
    <w:rsid w:val="00CC5C84"/>
    <w:rsid w:val="00CD1E35"/>
    <w:rsid w:val="00CE18D7"/>
    <w:rsid w:val="00CE7DEE"/>
    <w:rsid w:val="00CF09DA"/>
    <w:rsid w:val="00CF30B4"/>
    <w:rsid w:val="00CF57FA"/>
    <w:rsid w:val="00D00445"/>
    <w:rsid w:val="00D1044C"/>
    <w:rsid w:val="00D11242"/>
    <w:rsid w:val="00D323E8"/>
    <w:rsid w:val="00D46E3E"/>
    <w:rsid w:val="00D478E0"/>
    <w:rsid w:val="00D47936"/>
    <w:rsid w:val="00D517E2"/>
    <w:rsid w:val="00D6303A"/>
    <w:rsid w:val="00D71AF9"/>
    <w:rsid w:val="00DA0B95"/>
    <w:rsid w:val="00DB2149"/>
    <w:rsid w:val="00DC2C19"/>
    <w:rsid w:val="00DC39DD"/>
    <w:rsid w:val="00DC5CDB"/>
    <w:rsid w:val="00DC7840"/>
    <w:rsid w:val="00DD55A8"/>
    <w:rsid w:val="00DD7527"/>
    <w:rsid w:val="00DE195C"/>
    <w:rsid w:val="00DE31FE"/>
    <w:rsid w:val="00DE69C2"/>
    <w:rsid w:val="00E03CDD"/>
    <w:rsid w:val="00E063E5"/>
    <w:rsid w:val="00E1043D"/>
    <w:rsid w:val="00E2092B"/>
    <w:rsid w:val="00E32315"/>
    <w:rsid w:val="00E43BCD"/>
    <w:rsid w:val="00E64219"/>
    <w:rsid w:val="00E731EC"/>
    <w:rsid w:val="00E84258"/>
    <w:rsid w:val="00E93D9B"/>
    <w:rsid w:val="00EB01A7"/>
    <w:rsid w:val="00EB21AE"/>
    <w:rsid w:val="00EC115D"/>
    <w:rsid w:val="00ED5FC1"/>
    <w:rsid w:val="00EE0372"/>
    <w:rsid w:val="00EE54FB"/>
    <w:rsid w:val="00EE7BED"/>
    <w:rsid w:val="00EF2BCE"/>
    <w:rsid w:val="00EF3F6E"/>
    <w:rsid w:val="00EF4010"/>
    <w:rsid w:val="00EF6A0B"/>
    <w:rsid w:val="00F03ABC"/>
    <w:rsid w:val="00F07583"/>
    <w:rsid w:val="00F1604A"/>
    <w:rsid w:val="00F16EFB"/>
    <w:rsid w:val="00F21840"/>
    <w:rsid w:val="00F2340F"/>
    <w:rsid w:val="00F33B7B"/>
    <w:rsid w:val="00F41AE5"/>
    <w:rsid w:val="00F46B85"/>
    <w:rsid w:val="00F620C8"/>
    <w:rsid w:val="00F66574"/>
    <w:rsid w:val="00F67412"/>
    <w:rsid w:val="00F815AD"/>
    <w:rsid w:val="00F85AC8"/>
    <w:rsid w:val="00F8655B"/>
    <w:rsid w:val="00FA1485"/>
    <w:rsid w:val="00FA325F"/>
    <w:rsid w:val="00FB77C5"/>
    <w:rsid w:val="00FC0D27"/>
    <w:rsid w:val="00FC6758"/>
    <w:rsid w:val="00FD26F3"/>
    <w:rsid w:val="00FD4885"/>
    <w:rsid w:val="00FD6068"/>
    <w:rsid w:val="00FE6205"/>
    <w:rsid w:val="00FE6360"/>
    <w:rsid w:val="00FE7871"/>
    <w:rsid w:val="00FF6F73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C0F2"/>
  <w15:docId w15:val="{592EA42E-757B-4DC8-86C1-3F9A558B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F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D4F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6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4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 Spacing"/>
    <w:uiPriority w:val="1"/>
    <w:qFormat/>
    <w:rsid w:val="007E14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7B8D"/>
    <w:pPr>
      <w:spacing w:after="0" w:line="240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455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55E8"/>
    <w:pPr>
      <w:spacing w:after="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55E8"/>
    <w:rPr>
      <w:sz w:val="20"/>
      <w:szCs w:val="20"/>
    </w:rPr>
  </w:style>
  <w:style w:type="paragraph" w:styleId="ab">
    <w:name w:val="Normal (Web)"/>
    <w:basedOn w:val="a"/>
    <w:uiPriority w:val="99"/>
    <w:unhideWhenUsed/>
    <w:rsid w:val="00AC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46C0"/>
    <w:rPr>
      <w:color w:val="605E5C"/>
      <w:shd w:val="clear" w:color="auto" w:fill="E1DFDD"/>
    </w:rPr>
  </w:style>
  <w:style w:type="paragraph" w:customStyle="1" w:styleId="s1">
    <w:name w:val="s_1"/>
    <w:basedOn w:val="a"/>
    <w:rsid w:val="005C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DB2149"/>
    <w:pPr>
      <w:spacing w:after="200"/>
    </w:pPr>
    <w:rPr>
      <w:b/>
      <w:bCs/>
    </w:rPr>
  </w:style>
  <w:style w:type="character" w:customStyle="1" w:styleId="ad">
    <w:name w:val="Тема примечания Знак"/>
    <w:basedOn w:val="aa"/>
    <w:link w:val="ac"/>
    <w:uiPriority w:val="99"/>
    <w:semiHidden/>
    <w:rsid w:val="00DB2149"/>
    <w:rPr>
      <w:b/>
      <w:bCs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615DF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471521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rsid w:val="003266BE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oominves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roominve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ominv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ominv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2D17-B1C1-4678-8BD9-E7E201B1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Екатерина Башлыкова</cp:lastModifiedBy>
  <cp:revision>4</cp:revision>
  <cp:lastPrinted>2021-02-10T07:03:00Z</cp:lastPrinted>
  <dcterms:created xsi:type="dcterms:W3CDTF">2023-01-12T13:08:00Z</dcterms:created>
  <dcterms:modified xsi:type="dcterms:W3CDTF">2023-01-12T13:58:00Z</dcterms:modified>
</cp:coreProperties>
</file>